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BCE" w:rsidRPr="005A3FC9" w:rsidRDefault="00F24620" w:rsidP="0066744D">
      <w:pPr>
        <w:spacing w:line="500" w:lineRule="exact"/>
        <w:jc w:val="center"/>
        <w:rPr>
          <w:rFonts w:asciiTheme="minorEastAsia" w:hAnsiTheme="minorEastAsia"/>
          <w:b/>
          <w:sz w:val="36"/>
          <w:szCs w:val="36"/>
        </w:rPr>
      </w:pPr>
      <w:r>
        <w:rPr>
          <w:rFonts w:asciiTheme="minorEastAsia" w:hAnsiTheme="minorEastAsia" w:hint="eastAsia"/>
          <w:b/>
          <w:sz w:val="36"/>
          <w:szCs w:val="36"/>
        </w:rPr>
        <w:t>七</w:t>
      </w:r>
      <w:r w:rsidR="00CA1B05" w:rsidRPr="005A3FC9">
        <w:rPr>
          <w:rFonts w:asciiTheme="minorEastAsia" w:hAnsiTheme="minorEastAsia" w:hint="eastAsia"/>
          <w:b/>
          <w:sz w:val="36"/>
          <w:szCs w:val="36"/>
        </w:rPr>
        <w:t>月份工作计划</w:t>
      </w:r>
      <w:bookmarkStart w:id="0" w:name="_GoBack"/>
      <w:bookmarkEnd w:id="0"/>
    </w:p>
    <w:p w:rsidR="00F3271B" w:rsidRDefault="00F3271B" w:rsidP="0066744D">
      <w:pPr>
        <w:spacing w:line="500" w:lineRule="exact"/>
        <w:rPr>
          <w:rFonts w:asciiTheme="minorEastAsia" w:hAnsiTheme="minorEastAsia"/>
          <w:sz w:val="28"/>
          <w:szCs w:val="28"/>
        </w:rPr>
      </w:pPr>
    </w:p>
    <w:p w:rsidR="003E7853" w:rsidRPr="003E7853" w:rsidRDefault="00235EA9" w:rsidP="0066744D">
      <w:pPr>
        <w:spacing w:line="500" w:lineRule="exact"/>
        <w:rPr>
          <w:rFonts w:asciiTheme="minorEastAsia" w:hAnsiTheme="minorEastAsia"/>
          <w:sz w:val="28"/>
          <w:szCs w:val="28"/>
        </w:rPr>
      </w:pPr>
      <w:r>
        <w:rPr>
          <w:rFonts w:asciiTheme="minorEastAsia" w:hAnsiTheme="minorEastAsia" w:hint="eastAsia"/>
          <w:sz w:val="28"/>
          <w:szCs w:val="28"/>
        </w:rPr>
        <w:t>1</w:t>
      </w:r>
      <w:r w:rsidR="003E7853" w:rsidRPr="003E7853">
        <w:rPr>
          <w:rFonts w:asciiTheme="minorEastAsia" w:hAnsiTheme="minorEastAsia" w:hint="eastAsia"/>
          <w:sz w:val="28"/>
          <w:szCs w:val="28"/>
        </w:rPr>
        <w:t>、</w:t>
      </w:r>
      <w:r w:rsidR="004B2AFA">
        <w:rPr>
          <w:rFonts w:asciiTheme="minorEastAsia" w:hAnsiTheme="minorEastAsia" w:cs="Helvetica" w:hint="eastAsia"/>
          <w:color w:val="000000"/>
          <w:kern w:val="0"/>
          <w:sz w:val="28"/>
          <w:szCs w:val="28"/>
        </w:rPr>
        <w:t>完成</w:t>
      </w:r>
      <w:r w:rsidR="00F24620">
        <w:rPr>
          <w:rFonts w:asciiTheme="minorEastAsia" w:hAnsiTheme="minorEastAsia" w:cs="Helvetica" w:hint="eastAsia"/>
          <w:color w:val="000000"/>
          <w:kern w:val="0"/>
          <w:sz w:val="28"/>
          <w:szCs w:val="28"/>
        </w:rPr>
        <w:t>协会换届资料的申报工作</w:t>
      </w:r>
      <w:r w:rsidR="00C07CBD">
        <w:rPr>
          <w:rFonts w:asciiTheme="minorEastAsia" w:hAnsiTheme="minorEastAsia" w:hint="eastAsia"/>
          <w:sz w:val="28"/>
          <w:szCs w:val="28"/>
        </w:rPr>
        <w:t>；</w:t>
      </w:r>
    </w:p>
    <w:p w:rsidR="000D34D3" w:rsidRPr="0063452E" w:rsidRDefault="00235EA9" w:rsidP="0066744D">
      <w:pPr>
        <w:spacing w:line="500" w:lineRule="exact"/>
        <w:rPr>
          <w:rFonts w:asciiTheme="minorEastAsia" w:hAnsiTheme="minorEastAsia"/>
          <w:sz w:val="28"/>
          <w:szCs w:val="28"/>
        </w:rPr>
      </w:pPr>
      <w:r>
        <w:rPr>
          <w:rFonts w:asciiTheme="minorEastAsia" w:hAnsiTheme="minorEastAsia" w:hint="eastAsia"/>
          <w:sz w:val="28"/>
          <w:szCs w:val="28"/>
        </w:rPr>
        <w:t>2</w:t>
      </w:r>
      <w:r w:rsidR="000D34D3" w:rsidRPr="0063452E">
        <w:rPr>
          <w:rFonts w:asciiTheme="minorEastAsia" w:hAnsiTheme="minorEastAsia" w:hint="eastAsia"/>
          <w:sz w:val="28"/>
          <w:szCs w:val="28"/>
        </w:rPr>
        <w:t>、</w:t>
      </w:r>
      <w:r w:rsidR="00F24620">
        <w:rPr>
          <w:rFonts w:asciiTheme="minorEastAsia" w:hAnsiTheme="minorEastAsia" w:hint="eastAsia"/>
          <w:sz w:val="28"/>
          <w:szCs w:val="28"/>
        </w:rPr>
        <w:t>筹备协会</w:t>
      </w:r>
      <w:r w:rsidR="004B2AFA">
        <w:rPr>
          <w:rFonts w:asciiTheme="minorEastAsia" w:hAnsiTheme="minorEastAsia" w:hint="eastAsia"/>
          <w:sz w:val="28"/>
          <w:szCs w:val="28"/>
        </w:rPr>
        <w:t>换届大会暨</w:t>
      </w:r>
      <w:r w:rsidR="00F24620">
        <w:rPr>
          <w:rFonts w:asciiTheme="minorEastAsia" w:hAnsiTheme="minorEastAsia" w:hint="eastAsia"/>
          <w:sz w:val="28"/>
          <w:szCs w:val="28"/>
        </w:rPr>
        <w:t>第二届</w:t>
      </w:r>
      <w:r w:rsidR="004B2AFA">
        <w:rPr>
          <w:rFonts w:asciiTheme="minorEastAsia" w:hAnsiTheme="minorEastAsia" w:hint="eastAsia"/>
          <w:sz w:val="28"/>
          <w:szCs w:val="28"/>
        </w:rPr>
        <w:t>第一次</w:t>
      </w:r>
      <w:r w:rsidR="00F24620">
        <w:rPr>
          <w:rFonts w:asciiTheme="minorEastAsia" w:hAnsiTheme="minorEastAsia" w:hint="eastAsia"/>
          <w:sz w:val="28"/>
          <w:szCs w:val="28"/>
        </w:rPr>
        <w:t>全体会员代表大会</w:t>
      </w:r>
      <w:r w:rsidR="001432E6" w:rsidRPr="00BF1C10">
        <w:rPr>
          <w:rFonts w:asciiTheme="minorEastAsia" w:hAnsiTheme="minorEastAsia" w:hint="eastAsia"/>
          <w:sz w:val="28"/>
          <w:szCs w:val="28"/>
        </w:rPr>
        <w:t>；</w:t>
      </w:r>
    </w:p>
    <w:p w:rsidR="006A2C4B" w:rsidRPr="00F93A31" w:rsidRDefault="00235EA9" w:rsidP="0066744D">
      <w:pPr>
        <w:spacing w:line="500" w:lineRule="exact"/>
        <w:rPr>
          <w:rFonts w:ascii="宋体" w:hAnsi="宋体"/>
          <w:sz w:val="28"/>
          <w:szCs w:val="28"/>
        </w:rPr>
      </w:pPr>
      <w:r>
        <w:rPr>
          <w:rFonts w:asciiTheme="minorEastAsia" w:hAnsiTheme="minorEastAsia" w:hint="eastAsia"/>
          <w:sz w:val="28"/>
          <w:szCs w:val="28"/>
        </w:rPr>
        <w:t>3</w:t>
      </w:r>
      <w:r w:rsidR="00F602FD">
        <w:rPr>
          <w:rFonts w:asciiTheme="minorEastAsia" w:hAnsiTheme="minorEastAsia" w:hint="eastAsia"/>
          <w:sz w:val="28"/>
          <w:szCs w:val="28"/>
        </w:rPr>
        <w:t>、</w:t>
      </w:r>
      <w:r w:rsidR="00F93741">
        <w:rPr>
          <w:rFonts w:asciiTheme="minorEastAsia" w:hAnsiTheme="minorEastAsia" w:hint="eastAsia"/>
          <w:sz w:val="28"/>
          <w:szCs w:val="28"/>
        </w:rPr>
        <w:t>协会</w:t>
      </w:r>
      <w:r w:rsidR="004B2AFA">
        <w:rPr>
          <w:rFonts w:asciiTheme="minorEastAsia" w:hAnsiTheme="minorEastAsia" w:cs="Helvetica" w:hint="eastAsia"/>
          <w:color w:val="000000"/>
          <w:kern w:val="0"/>
          <w:sz w:val="28"/>
          <w:szCs w:val="28"/>
        </w:rPr>
        <w:t>组织</w:t>
      </w:r>
      <w:r w:rsidR="00F43D01">
        <w:rPr>
          <w:rFonts w:asciiTheme="minorEastAsia" w:hAnsiTheme="minorEastAsia" w:cs="Helvetica" w:hint="eastAsia"/>
          <w:color w:val="000000"/>
          <w:kern w:val="0"/>
          <w:sz w:val="28"/>
          <w:szCs w:val="28"/>
        </w:rPr>
        <w:t>党支部</w:t>
      </w:r>
      <w:r w:rsidR="00F93741">
        <w:rPr>
          <w:rFonts w:asciiTheme="minorEastAsia" w:hAnsiTheme="minorEastAsia" w:cs="Helvetica" w:hint="eastAsia"/>
          <w:color w:val="000000"/>
          <w:kern w:val="0"/>
          <w:sz w:val="28"/>
          <w:szCs w:val="28"/>
        </w:rPr>
        <w:t>成员</w:t>
      </w:r>
      <w:r w:rsidR="00F43D01" w:rsidRPr="00C55A3E">
        <w:rPr>
          <w:rFonts w:ascii="宋体" w:hAnsi="宋体" w:hint="eastAsia"/>
          <w:sz w:val="28"/>
          <w:szCs w:val="28"/>
        </w:rPr>
        <w:t>、</w:t>
      </w:r>
      <w:r w:rsidR="00493B5A" w:rsidRPr="0013180D">
        <w:rPr>
          <w:rFonts w:ascii="宋体" w:hAnsi="宋体" w:hint="eastAsia"/>
          <w:sz w:val="28"/>
          <w:szCs w:val="28"/>
        </w:rPr>
        <w:t>副会长</w:t>
      </w:r>
      <w:r w:rsidR="00493B5A">
        <w:rPr>
          <w:rFonts w:ascii="宋体" w:hAnsi="宋体" w:hint="eastAsia"/>
          <w:sz w:val="28"/>
          <w:szCs w:val="28"/>
        </w:rPr>
        <w:t>（</w:t>
      </w:r>
      <w:r w:rsidR="00493B5A" w:rsidRPr="0013180D">
        <w:rPr>
          <w:rFonts w:ascii="宋体" w:hAnsi="宋体" w:hint="eastAsia"/>
          <w:sz w:val="28"/>
          <w:szCs w:val="28"/>
        </w:rPr>
        <w:t>以上</w:t>
      </w:r>
      <w:r w:rsidR="00493B5A">
        <w:rPr>
          <w:rFonts w:ascii="宋体" w:hAnsi="宋体" w:hint="eastAsia"/>
          <w:sz w:val="28"/>
          <w:szCs w:val="28"/>
        </w:rPr>
        <w:t>）</w:t>
      </w:r>
      <w:r w:rsidR="00493B5A" w:rsidRPr="0013180D">
        <w:rPr>
          <w:rFonts w:ascii="宋体" w:hAnsi="宋体" w:hint="eastAsia"/>
          <w:sz w:val="28"/>
          <w:szCs w:val="28"/>
        </w:rPr>
        <w:t>单位</w:t>
      </w:r>
      <w:r w:rsidR="00493B5A">
        <w:rPr>
          <w:rFonts w:ascii="宋体" w:hAnsi="宋体" w:hint="eastAsia"/>
          <w:sz w:val="28"/>
          <w:szCs w:val="28"/>
        </w:rPr>
        <w:t>、专家及《南通安防》编辑部</w:t>
      </w:r>
      <w:r w:rsidR="00263AD3">
        <w:rPr>
          <w:rFonts w:ascii="宋体" w:hAnsi="宋体" w:hint="eastAsia"/>
          <w:sz w:val="28"/>
          <w:szCs w:val="28"/>
        </w:rPr>
        <w:t>编辑</w:t>
      </w:r>
      <w:r w:rsidR="00F93A31">
        <w:rPr>
          <w:rFonts w:ascii="宋体" w:hAnsi="宋体" w:hint="eastAsia"/>
          <w:sz w:val="28"/>
          <w:szCs w:val="28"/>
        </w:rPr>
        <w:t>赴</w:t>
      </w:r>
      <w:r w:rsidR="00F93A31" w:rsidRPr="00C55A3E">
        <w:rPr>
          <w:rFonts w:ascii="宋体" w:hAnsi="宋体" w:hint="eastAsia"/>
          <w:sz w:val="28"/>
          <w:szCs w:val="28"/>
        </w:rPr>
        <w:t>山西开展“不忘初心 牢记使命”红色教育活动</w:t>
      </w:r>
      <w:r w:rsidR="00F93A31">
        <w:rPr>
          <w:rFonts w:ascii="宋体" w:hAnsi="宋体" w:hint="eastAsia"/>
          <w:sz w:val="28"/>
          <w:szCs w:val="28"/>
        </w:rPr>
        <w:t>，并</w:t>
      </w:r>
      <w:r w:rsidR="004B2AFA" w:rsidRPr="00C55A3E">
        <w:rPr>
          <w:rFonts w:ascii="宋体" w:hAnsi="宋体" w:hint="eastAsia"/>
          <w:sz w:val="28"/>
          <w:szCs w:val="28"/>
        </w:rPr>
        <w:t>与阳泉市保安和安防行业协会互访交流</w:t>
      </w:r>
      <w:r w:rsidR="00F93A31" w:rsidRPr="00C55A3E">
        <w:rPr>
          <w:rFonts w:ascii="宋体" w:hAnsi="宋体" w:hint="eastAsia"/>
          <w:sz w:val="28"/>
          <w:szCs w:val="28"/>
        </w:rPr>
        <w:t>及</w:t>
      </w:r>
      <w:r w:rsidR="004B2AFA" w:rsidRPr="00C55A3E">
        <w:rPr>
          <w:rFonts w:ascii="宋体" w:hAnsi="宋体" w:hint="eastAsia"/>
          <w:sz w:val="28"/>
          <w:szCs w:val="28"/>
        </w:rPr>
        <w:t>参观考察；</w:t>
      </w:r>
    </w:p>
    <w:p w:rsidR="005F0897" w:rsidRPr="00C55A3E" w:rsidRDefault="006A2C4B" w:rsidP="0066744D">
      <w:pPr>
        <w:spacing w:line="500" w:lineRule="exact"/>
        <w:rPr>
          <w:rFonts w:ascii="宋体" w:hAnsi="宋体" w:hint="eastAsia"/>
          <w:sz w:val="28"/>
          <w:szCs w:val="28"/>
        </w:rPr>
      </w:pPr>
      <w:r w:rsidRPr="00C55A3E">
        <w:rPr>
          <w:rFonts w:ascii="宋体" w:hAnsi="宋体" w:hint="eastAsia"/>
          <w:sz w:val="28"/>
          <w:szCs w:val="28"/>
        </w:rPr>
        <w:t>4、</w:t>
      </w:r>
      <w:r w:rsidR="00664C90">
        <w:rPr>
          <w:rFonts w:ascii="宋体" w:hAnsi="宋体" w:hint="eastAsia"/>
          <w:sz w:val="28"/>
          <w:szCs w:val="28"/>
        </w:rPr>
        <w:t>向</w:t>
      </w:r>
      <w:r w:rsidR="00664C90" w:rsidRPr="00C55A3E">
        <w:rPr>
          <w:rFonts w:ascii="宋体" w:hAnsi="宋体" w:hint="eastAsia"/>
          <w:sz w:val="28"/>
          <w:szCs w:val="28"/>
        </w:rPr>
        <w:t>上海安全防范报警协会</w:t>
      </w:r>
      <w:r w:rsidR="00241317">
        <w:rPr>
          <w:rFonts w:ascii="宋体" w:hAnsi="宋体" w:hint="eastAsia"/>
          <w:sz w:val="28"/>
          <w:szCs w:val="28"/>
        </w:rPr>
        <w:t>选送</w:t>
      </w:r>
      <w:r w:rsidR="00C55A3E" w:rsidRPr="00C55A3E">
        <w:rPr>
          <w:rFonts w:ascii="宋体" w:hAnsi="宋体" w:hint="eastAsia"/>
          <w:sz w:val="28"/>
          <w:szCs w:val="28"/>
        </w:rPr>
        <w:t>第二十届上海安博会“长三角地区百强优秀安防企业”</w:t>
      </w:r>
      <w:r w:rsidR="00CD69F4">
        <w:rPr>
          <w:rFonts w:ascii="宋体" w:hAnsi="宋体" w:hint="eastAsia"/>
          <w:sz w:val="28"/>
          <w:szCs w:val="28"/>
        </w:rPr>
        <w:t>的申报</w:t>
      </w:r>
      <w:r w:rsidR="00F548E4">
        <w:rPr>
          <w:rFonts w:ascii="宋体" w:hAnsi="宋体" w:hint="eastAsia"/>
          <w:sz w:val="28"/>
          <w:szCs w:val="28"/>
        </w:rPr>
        <w:t>单</w:t>
      </w:r>
      <w:r w:rsidR="00241317">
        <w:rPr>
          <w:rFonts w:ascii="宋体" w:hAnsi="宋体" w:hint="eastAsia"/>
          <w:sz w:val="28"/>
          <w:szCs w:val="28"/>
        </w:rPr>
        <w:t>位；</w:t>
      </w:r>
      <w:r w:rsidR="007035A8" w:rsidRPr="00C55A3E">
        <w:rPr>
          <w:rFonts w:ascii="宋体" w:hAnsi="宋体" w:hint="eastAsia"/>
          <w:sz w:val="28"/>
          <w:szCs w:val="28"/>
        </w:rPr>
        <w:t xml:space="preserve"> </w:t>
      </w:r>
    </w:p>
    <w:p w:rsidR="005F0897" w:rsidRDefault="005F0897" w:rsidP="0066744D">
      <w:pPr>
        <w:spacing w:line="500" w:lineRule="exact"/>
        <w:rPr>
          <w:rFonts w:asciiTheme="minorEastAsia" w:hAnsiTheme="minorEastAsia" w:hint="eastAsia"/>
          <w:sz w:val="28"/>
          <w:szCs w:val="28"/>
        </w:rPr>
      </w:pPr>
      <w:r w:rsidRPr="00C55A3E">
        <w:rPr>
          <w:rFonts w:ascii="宋体" w:hAnsi="宋体" w:hint="eastAsia"/>
          <w:sz w:val="28"/>
          <w:szCs w:val="28"/>
        </w:rPr>
        <w:t>5、</w:t>
      </w:r>
      <w:r w:rsidR="00D0679E" w:rsidRPr="00C55A3E">
        <w:rPr>
          <w:rFonts w:ascii="宋体" w:hAnsi="宋体" w:hint="eastAsia"/>
          <w:sz w:val="28"/>
          <w:szCs w:val="28"/>
        </w:rPr>
        <w:t>应</w:t>
      </w:r>
      <w:r w:rsidR="008263D2" w:rsidRPr="00C55A3E">
        <w:rPr>
          <w:rFonts w:ascii="宋体" w:hAnsi="宋体" w:hint="eastAsia"/>
          <w:sz w:val="28"/>
          <w:szCs w:val="28"/>
        </w:rPr>
        <w:t>上海安全防范报警协会</w:t>
      </w:r>
      <w:r w:rsidR="00D0679E" w:rsidRPr="00C55A3E">
        <w:rPr>
          <w:rFonts w:ascii="宋体" w:hAnsi="宋体" w:hint="eastAsia"/>
          <w:sz w:val="28"/>
          <w:szCs w:val="28"/>
        </w:rPr>
        <w:t>邀</w:t>
      </w:r>
      <w:r w:rsidR="00D0679E">
        <w:rPr>
          <w:rFonts w:asciiTheme="minorEastAsia" w:hAnsiTheme="minorEastAsia" w:hint="eastAsia"/>
          <w:sz w:val="28"/>
          <w:szCs w:val="28"/>
        </w:rPr>
        <w:t>请参加上海</w:t>
      </w:r>
      <w:proofErr w:type="gramStart"/>
      <w:r w:rsidR="00D0679E">
        <w:rPr>
          <w:rFonts w:asciiTheme="minorEastAsia" w:hAnsiTheme="minorEastAsia" w:hint="eastAsia"/>
          <w:sz w:val="28"/>
          <w:szCs w:val="28"/>
        </w:rPr>
        <w:t>安协专家</w:t>
      </w:r>
      <w:proofErr w:type="gramEnd"/>
      <w:r w:rsidR="00D0679E">
        <w:rPr>
          <w:rFonts w:asciiTheme="minorEastAsia" w:hAnsiTheme="minorEastAsia" w:hint="eastAsia"/>
          <w:sz w:val="28"/>
          <w:szCs w:val="28"/>
        </w:rPr>
        <w:t>录选评审；</w:t>
      </w:r>
    </w:p>
    <w:p w:rsidR="00FA07ED" w:rsidRPr="00A743D6" w:rsidRDefault="005F0897" w:rsidP="0066744D">
      <w:pPr>
        <w:spacing w:line="500" w:lineRule="exact"/>
        <w:rPr>
          <w:rFonts w:asciiTheme="minorEastAsia" w:hAnsiTheme="minorEastAsia" w:cs="Helvetica"/>
          <w:color w:val="000000"/>
          <w:kern w:val="0"/>
          <w:sz w:val="28"/>
          <w:szCs w:val="28"/>
        </w:rPr>
      </w:pPr>
      <w:r>
        <w:rPr>
          <w:rFonts w:asciiTheme="minorEastAsia" w:hAnsiTheme="minorEastAsia" w:hint="eastAsia"/>
          <w:sz w:val="28"/>
          <w:szCs w:val="28"/>
        </w:rPr>
        <w:t>6、</w:t>
      </w:r>
      <w:r w:rsidR="004B2AFA">
        <w:rPr>
          <w:rFonts w:asciiTheme="minorEastAsia" w:hAnsiTheme="minorEastAsia" w:hint="eastAsia"/>
          <w:sz w:val="28"/>
          <w:szCs w:val="28"/>
        </w:rPr>
        <w:t>召开编辑部工作会议</w:t>
      </w:r>
      <w:r w:rsidR="004B2AFA" w:rsidRPr="00A743D6">
        <w:rPr>
          <w:rFonts w:asciiTheme="minorEastAsia" w:hAnsiTheme="minorEastAsia" w:cs="Helvetica" w:hint="eastAsia"/>
          <w:color w:val="000000"/>
          <w:kern w:val="0"/>
          <w:sz w:val="28"/>
          <w:szCs w:val="28"/>
        </w:rPr>
        <w:t>；</w:t>
      </w:r>
    </w:p>
    <w:p w:rsidR="00A27B22" w:rsidRDefault="005F0897" w:rsidP="0066744D">
      <w:pPr>
        <w:spacing w:line="500" w:lineRule="exact"/>
        <w:rPr>
          <w:rFonts w:asciiTheme="minorEastAsia" w:hAnsiTheme="minorEastAsia"/>
          <w:sz w:val="28"/>
          <w:szCs w:val="28"/>
        </w:rPr>
      </w:pPr>
      <w:r>
        <w:rPr>
          <w:rFonts w:asciiTheme="minorEastAsia" w:hAnsiTheme="minorEastAsia" w:cs="Helvetica" w:hint="eastAsia"/>
          <w:color w:val="000000"/>
          <w:kern w:val="0"/>
          <w:sz w:val="28"/>
          <w:szCs w:val="28"/>
        </w:rPr>
        <w:t>7</w:t>
      </w:r>
      <w:r w:rsidR="00A27B22" w:rsidRPr="00A743D6">
        <w:rPr>
          <w:rFonts w:asciiTheme="minorEastAsia" w:hAnsiTheme="minorEastAsia" w:cs="Helvetica" w:hint="eastAsia"/>
          <w:color w:val="000000"/>
          <w:kern w:val="0"/>
          <w:sz w:val="28"/>
          <w:szCs w:val="28"/>
        </w:rPr>
        <w:t>、</w:t>
      </w:r>
      <w:r w:rsidR="00371EE6" w:rsidRPr="00A743D6">
        <w:rPr>
          <w:rFonts w:asciiTheme="minorEastAsia" w:hAnsiTheme="minorEastAsia" w:cs="Helvetica" w:hint="eastAsia"/>
          <w:color w:val="000000"/>
          <w:kern w:val="0"/>
          <w:sz w:val="28"/>
          <w:szCs w:val="28"/>
        </w:rPr>
        <w:t>《南通安防》2021年第</w:t>
      </w:r>
      <w:r w:rsidR="00EB5D31">
        <w:rPr>
          <w:rFonts w:asciiTheme="minorEastAsia" w:hAnsiTheme="minorEastAsia" w:cs="Helvetica" w:hint="eastAsia"/>
          <w:color w:val="000000"/>
          <w:kern w:val="0"/>
          <w:sz w:val="28"/>
          <w:szCs w:val="28"/>
        </w:rPr>
        <w:t>2</w:t>
      </w:r>
      <w:r w:rsidR="00371EE6" w:rsidRPr="00A743D6">
        <w:rPr>
          <w:rFonts w:asciiTheme="minorEastAsia" w:hAnsiTheme="minorEastAsia" w:cs="Helvetica" w:hint="eastAsia"/>
          <w:color w:val="000000"/>
          <w:kern w:val="0"/>
          <w:sz w:val="28"/>
          <w:szCs w:val="28"/>
        </w:rPr>
        <w:t>期</w:t>
      </w:r>
      <w:r w:rsidR="004B2AFA">
        <w:rPr>
          <w:rFonts w:asciiTheme="minorEastAsia" w:hAnsiTheme="minorEastAsia" w:hint="eastAsia"/>
          <w:sz w:val="28"/>
          <w:szCs w:val="28"/>
        </w:rPr>
        <w:t>出版、寄发</w:t>
      </w:r>
      <w:r w:rsidR="00371EE6">
        <w:rPr>
          <w:rFonts w:asciiTheme="minorEastAsia" w:hAnsiTheme="minorEastAsia" w:hint="eastAsia"/>
          <w:sz w:val="28"/>
          <w:szCs w:val="28"/>
        </w:rPr>
        <w:t>工作；</w:t>
      </w:r>
    </w:p>
    <w:p w:rsidR="009F2D56" w:rsidRDefault="005F0897" w:rsidP="0066744D">
      <w:pPr>
        <w:spacing w:line="500" w:lineRule="exact"/>
        <w:rPr>
          <w:rFonts w:asciiTheme="minorEastAsia" w:hAnsiTheme="minorEastAsia"/>
          <w:sz w:val="28"/>
          <w:szCs w:val="28"/>
        </w:rPr>
      </w:pPr>
      <w:r>
        <w:rPr>
          <w:rFonts w:asciiTheme="minorEastAsia" w:hAnsiTheme="minorEastAsia" w:hint="eastAsia"/>
          <w:sz w:val="28"/>
          <w:szCs w:val="28"/>
        </w:rPr>
        <w:t>8</w:t>
      </w:r>
      <w:r w:rsidR="009F2D56">
        <w:rPr>
          <w:rFonts w:asciiTheme="minorEastAsia" w:hAnsiTheme="minorEastAsia" w:hint="eastAsia"/>
          <w:sz w:val="28"/>
          <w:szCs w:val="28"/>
        </w:rPr>
        <w:t>、与</w:t>
      </w:r>
      <w:r w:rsidR="00F24620" w:rsidRPr="00F24620">
        <w:rPr>
          <w:rFonts w:asciiTheme="minorEastAsia" w:hAnsiTheme="minorEastAsia" w:hint="eastAsia"/>
          <w:sz w:val="28"/>
          <w:szCs w:val="28"/>
        </w:rPr>
        <w:t>三明市安全防范技术行业协会</w:t>
      </w:r>
      <w:r w:rsidR="00F24620">
        <w:rPr>
          <w:rFonts w:asciiTheme="minorEastAsia" w:hAnsiTheme="minorEastAsia" w:hint="eastAsia"/>
          <w:sz w:val="28"/>
          <w:szCs w:val="28"/>
        </w:rPr>
        <w:t>、</w:t>
      </w:r>
      <w:r w:rsidR="00F24620" w:rsidRPr="00F24620">
        <w:rPr>
          <w:rFonts w:asciiTheme="minorEastAsia" w:hAnsiTheme="minorEastAsia" w:hint="eastAsia"/>
          <w:sz w:val="28"/>
          <w:szCs w:val="28"/>
        </w:rPr>
        <w:t>泉州市安全技术防范协会</w:t>
      </w:r>
      <w:r w:rsidR="00F24620">
        <w:rPr>
          <w:rFonts w:asciiTheme="minorEastAsia" w:hAnsiTheme="minorEastAsia" w:hint="eastAsia"/>
          <w:sz w:val="28"/>
          <w:szCs w:val="28"/>
        </w:rPr>
        <w:t>、</w:t>
      </w:r>
      <w:r w:rsidR="00F24620" w:rsidRPr="00F24620">
        <w:rPr>
          <w:rFonts w:asciiTheme="minorEastAsia" w:hAnsiTheme="minorEastAsia" w:hint="eastAsia"/>
          <w:sz w:val="28"/>
          <w:szCs w:val="28"/>
        </w:rPr>
        <w:t>惠州市安全防范行业协会</w:t>
      </w:r>
      <w:r w:rsidR="00F24620">
        <w:rPr>
          <w:rFonts w:asciiTheme="minorEastAsia" w:hAnsiTheme="minorEastAsia" w:hint="eastAsia"/>
          <w:sz w:val="28"/>
          <w:szCs w:val="28"/>
        </w:rPr>
        <w:t>、</w:t>
      </w:r>
      <w:r w:rsidR="00F24620" w:rsidRPr="00F24620">
        <w:rPr>
          <w:rFonts w:asciiTheme="minorEastAsia" w:hAnsiTheme="minorEastAsia" w:hint="eastAsia"/>
          <w:sz w:val="28"/>
          <w:szCs w:val="28"/>
        </w:rPr>
        <w:t>贵州省安全技术防范行业协会</w:t>
      </w:r>
      <w:r w:rsidR="009F2D56">
        <w:rPr>
          <w:rFonts w:asciiTheme="minorEastAsia" w:hAnsiTheme="minorEastAsia" w:hint="eastAsia"/>
          <w:sz w:val="28"/>
          <w:szCs w:val="28"/>
        </w:rPr>
        <w:t>建立友好协会关系；</w:t>
      </w:r>
    </w:p>
    <w:p w:rsidR="00E36757" w:rsidRPr="00E36757" w:rsidRDefault="005F0897" w:rsidP="0066744D">
      <w:pPr>
        <w:spacing w:line="500" w:lineRule="exact"/>
        <w:rPr>
          <w:rFonts w:asciiTheme="minorEastAsia" w:hAnsiTheme="minorEastAsia"/>
          <w:sz w:val="28"/>
          <w:szCs w:val="28"/>
        </w:rPr>
      </w:pPr>
      <w:r>
        <w:rPr>
          <w:rFonts w:asciiTheme="minorEastAsia" w:hAnsiTheme="minorEastAsia" w:hint="eastAsia"/>
          <w:sz w:val="28"/>
          <w:szCs w:val="28"/>
        </w:rPr>
        <w:t>9</w:t>
      </w:r>
      <w:r w:rsidR="00357F51">
        <w:rPr>
          <w:rFonts w:asciiTheme="minorEastAsia" w:hAnsiTheme="minorEastAsia" w:hint="eastAsia"/>
          <w:sz w:val="28"/>
          <w:szCs w:val="28"/>
        </w:rPr>
        <w:t>、</w:t>
      </w:r>
      <w:r w:rsidR="006A2C4B">
        <w:rPr>
          <w:rFonts w:asciiTheme="minorEastAsia" w:hAnsiTheme="minorEastAsia" w:hint="eastAsia"/>
          <w:sz w:val="28"/>
          <w:szCs w:val="28"/>
        </w:rPr>
        <w:t>及时解决会员单位需要协会帮助解决的问题</w:t>
      </w:r>
      <w:r w:rsidR="008B4255">
        <w:rPr>
          <w:rFonts w:asciiTheme="minorEastAsia" w:hAnsiTheme="minorEastAsia" w:hint="eastAsia"/>
          <w:sz w:val="28"/>
          <w:szCs w:val="28"/>
        </w:rPr>
        <w:t>；</w:t>
      </w:r>
    </w:p>
    <w:p w:rsidR="00A303F2" w:rsidRPr="00AB04B6" w:rsidRDefault="005F0897" w:rsidP="0066744D">
      <w:pPr>
        <w:spacing w:line="500" w:lineRule="exact"/>
        <w:rPr>
          <w:rFonts w:asciiTheme="minorEastAsia" w:hAnsiTheme="minorEastAsia"/>
          <w:sz w:val="28"/>
          <w:szCs w:val="28"/>
        </w:rPr>
      </w:pPr>
      <w:r>
        <w:rPr>
          <w:rFonts w:asciiTheme="minorEastAsia" w:hAnsiTheme="minorEastAsia" w:hint="eastAsia"/>
          <w:sz w:val="28"/>
          <w:szCs w:val="28"/>
        </w:rPr>
        <w:t>10</w:t>
      </w:r>
      <w:r w:rsidR="00A303F2" w:rsidRPr="00A303F2">
        <w:rPr>
          <w:rFonts w:asciiTheme="minorEastAsia" w:hAnsiTheme="minorEastAsia" w:hint="eastAsia"/>
          <w:sz w:val="28"/>
          <w:szCs w:val="28"/>
        </w:rPr>
        <w:t>、</w:t>
      </w:r>
      <w:r w:rsidR="005D6F61">
        <w:rPr>
          <w:rFonts w:asciiTheme="minorEastAsia" w:hAnsiTheme="minorEastAsia" w:hint="eastAsia"/>
          <w:sz w:val="28"/>
          <w:szCs w:val="28"/>
        </w:rPr>
        <w:t>帮助会员单位执行</w:t>
      </w:r>
      <w:r w:rsidR="009E5613" w:rsidRPr="00596489">
        <w:rPr>
          <w:rFonts w:asciiTheme="minorEastAsia" w:hAnsiTheme="minorEastAsia" w:hint="eastAsia"/>
          <w:sz w:val="28"/>
          <w:szCs w:val="28"/>
        </w:rPr>
        <w:t>《安全防范视频图像系统维护保养规范（DB 3206</w:t>
      </w:r>
      <w:r w:rsidR="009E5613">
        <w:rPr>
          <w:rFonts w:asciiTheme="minorEastAsia" w:hAnsiTheme="minorEastAsia" w:hint="eastAsia"/>
          <w:sz w:val="28"/>
          <w:szCs w:val="28"/>
        </w:rPr>
        <w:t>/</w:t>
      </w:r>
      <w:r w:rsidR="009E5613" w:rsidRPr="00596489">
        <w:rPr>
          <w:rFonts w:asciiTheme="minorEastAsia" w:hAnsiTheme="minorEastAsia" w:hint="eastAsia"/>
          <w:sz w:val="28"/>
          <w:szCs w:val="28"/>
        </w:rPr>
        <w:t>T 1001—2019）》</w:t>
      </w:r>
      <w:r w:rsidR="007D34C8">
        <w:rPr>
          <w:rFonts w:asciiTheme="minorEastAsia" w:hAnsiTheme="minorEastAsia" w:hint="eastAsia"/>
          <w:sz w:val="28"/>
          <w:szCs w:val="28"/>
        </w:rPr>
        <w:t>；</w:t>
      </w:r>
    </w:p>
    <w:p w:rsidR="00575098" w:rsidRDefault="005F0897" w:rsidP="0066744D">
      <w:pPr>
        <w:spacing w:line="500" w:lineRule="exact"/>
        <w:rPr>
          <w:rFonts w:asciiTheme="minorEastAsia" w:hAnsiTheme="minorEastAsia"/>
          <w:sz w:val="28"/>
          <w:szCs w:val="28"/>
        </w:rPr>
      </w:pPr>
      <w:r>
        <w:rPr>
          <w:rFonts w:asciiTheme="minorEastAsia" w:hAnsiTheme="minorEastAsia" w:hint="eastAsia"/>
          <w:sz w:val="28"/>
          <w:szCs w:val="28"/>
        </w:rPr>
        <w:t>11</w:t>
      </w:r>
      <w:r w:rsidR="00452924">
        <w:rPr>
          <w:rFonts w:asciiTheme="minorEastAsia" w:hAnsiTheme="minorEastAsia" w:hint="eastAsia"/>
          <w:sz w:val="28"/>
          <w:szCs w:val="28"/>
        </w:rPr>
        <w:t>、</w:t>
      </w:r>
      <w:r w:rsidR="00A412E6">
        <w:rPr>
          <w:rFonts w:asciiTheme="minorEastAsia" w:hAnsiTheme="minorEastAsia" w:hint="eastAsia"/>
          <w:sz w:val="28"/>
          <w:szCs w:val="28"/>
        </w:rPr>
        <w:t>帮助会员单位执行</w:t>
      </w:r>
      <w:r w:rsidR="00575098">
        <w:rPr>
          <w:rFonts w:asciiTheme="minorEastAsia" w:hAnsiTheme="minorEastAsia" w:hint="eastAsia"/>
          <w:sz w:val="28"/>
          <w:szCs w:val="28"/>
        </w:rPr>
        <w:t>《</w:t>
      </w:r>
      <w:r w:rsidR="002D1776" w:rsidRPr="002D1776">
        <w:rPr>
          <w:rFonts w:asciiTheme="minorEastAsia" w:hAnsiTheme="minorEastAsia" w:hint="eastAsia"/>
          <w:sz w:val="28"/>
          <w:szCs w:val="28"/>
        </w:rPr>
        <w:t>安全防范工程技术标准GB50348-2018</w:t>
      </w:r>
      <w:r w:rsidR="00575098">
        <w:rPr>
          <w:rFonts w:asciiTheme="minorEastAsia" w:hAnsiTheme="minorEastAsia" w:hint="eastAsia"/>
          <w:sz w:val="28"/>
          <w:szCs w:val="28"/>
        </w:rPr>
        <w:t>》</w:t>
      </w:r>
      <w:r w:rsidR="00A8569D">
        <w:rPr>
          <w:rFonts w:asciiTheme="minorEastAsia" w:hAnsiTheme="minorEastAsia" w:hint="eastAsia"/>
          <w:sz w:val="28"/>
          <w:szCs w:val="28"/>
        </w:rPr>
        <w:t>；</w:t>
      </w:r>
    </w:p>
    <w:p w:rsidR="003D5E53" w:rsidRDefault="006A2C4B" w:rsidP="0066744D">
      <w:pPr>
        <w:spacing w:line="500" w:lineRule="exact"/>
        <w:rPr>
          <w:rFonts w:asciiTheme="minorEastAsia" w:hAnsiTheme="minorEastAsia"/>
          <w:sz w:val="28"/>
          <w:szCs w:val="28"/>
        </w:rPr>
      </w:pPr>
      <w:r>
        <w:rPr>
          <w:rFonts w:asciiTheme="minorEastAsia" w:hAnsiTheme="minorEastAsia" w:hint="eastAsia"/>
          <w:sz w:val="28"/>
          <w:szCs w:val="28"/>
        </w:rPr>
        <w:t>1</w:t>
      </w:r>
      <w:r w:rsidR="005F0897">
        <w:rPr>
          <w:rFonts w:asciiTheme="minorEastAsia" w:hAnsiTheme="minorEastAsia" w:hint="eastAsia"/>
          <w:sz w:val="28"/>
          <w:szCs w:val="28"/>
        </w:rPr>
        <w:t>2</w:t>
      </w:r>
      <w:r w:rsidR="003D5E53">
        <w:rPr>
          <w:rFonts w:asciiTheme="minorEastAsia" w:hAnsiTheme="minorEastAsia" w:hint="eastAsia"/>
          <w:sz w:val="28"/>
          <w:szCs w:val="28"/>
        </w:rPr>
        <w:t>、</w:t>
      </w:r>
      <w:r w:rsidR="00657190">
        <w:rPr>
          <w:rFonts w:asciiTheme="minorEastAsia" w:hAnsiTheme="minorEastAsia" w:hint="eastAsia"/>
          <w:sz w:val="28"/>
          <w:szCs w:val="28"/>
        </w:rPr>
        <w:t>帮助</w:t>
      </w:r>
      <w:r w:rsidR="008A55DB">
        <w:rPr>
          <w:rFonts w:asciiTheme="minorEastAsia" w:hAnsiTheme="minorEastAsia" w:hint="eastAsia"/>
          <w:sz w:val="28"/>
          <w:szCs w:val="28"/>
        </w:rPr>
        <w:t>会员单位</w:t>
      </w:r>
      <w:r w:rsidR="005711FB">
        <w:rPr>
          <w:rFonts w:asciiTheme="minorEastAsia" w:hAnsiTheme="minorEastAsia" w:hint="eastAsia"/>
          <w:sz w:val="28"/>
          <w:szCs w:val="28"/>
        </w:rPr>
        <w:t>贯彻执行</w:t>
      </w:r>
      <w:r w:rsidR="00324E3A" w:rsidRPr="00D148CC">
        <w:rPr>
          <w:rFonts w:asciiTheme="minorEastAsia" w:hAnsiTheme="minorEastAsia" w:hint="eastAsia"/>
          <w:sz w:val="30"/>
          <w:szCs w:val="30"/>
        </w:rPr>
        <w:t>《</w:t>
      </w:r>
      <w:r w:rsidR="00324E3A" w:rsidRPr="00D148CC">
        <w:rPr>
          <w:rFonts w:asciiTheme="minorEastAsia" w:hAnsiTheme="minorEastAsia"/>
          <w:sz w:val="30"/>
          <w:szCs w:val="30"/>
        </w:rPr>
        <w:t>全市智慧技防小区建设实施意见</w:t>
      </w:r>
      <w:r w:rsidR="00324E3A" w:rsidRPr="00D148CC">
        <w:rPr>
          <w:rFonts w:asciiTheme="minorEastAsia" w:hAnsiTheme="minorEastAsia" w:hint="eastAsia"/>
          <w:sz w:val="30"/>
          <w:szCs w:val="30"/>
        </w:rPr>
        <w:t>》、《</w:t>
      </w:r>
      <w:r w:rsidR="00324E3A" w:rsidRPr="00D148CC">
        <w:rPr>
          <w:rFonts w:asciiTheme="minorEastAsia" w:hAnsiTheme="minorEastAsia"/>
          <w:sz w:val="30"/>
          <w:szCs w:val="30"/>
        </w:rPr>
        <w:t>南通市新建小区及其他新建建筑工程技防建设项目审核验收工作的实施意见</w:t>
      </w:r>
      <w:r w:rsidR="00324E3A" w:rsidRPr="00D148CC">
        <w:rPr>
          <w:rFonts w:asciiTheme="minorEastAsia" w:hAnsiTheme="minorEastAsia" w:hint="eastAsia"/>
          <w:sz w:val="30"/>
          <w:szCs w:val="30"/>
        </w:rPr>
        <w:t>》</w:t>
      </w:r>
      <w:r w:rsidR="0084151A">
        <w:rPr>
          <w:rFonts w:asciiTheme="minorEastAsia" w:hAnsiTheme="minorEastAsia" w:hint="eastAsia"/>
          <w:sz w:val="30"/>
          <w:szCs w:val="30"/>
        </w:rPr>
        <w:t>，</w:t>
      </w:r>
      <w:r w:rsidR="007610DC">
        <w:rPr>
          <w:rFonts w:asciiTheme="minorEastAsia" w:hAnsiTheme="minorEastAsia" w:hint="eastAsia"/>
          <w:sz w:val="30"/>
          <w:szCs w:val="30"/>
        </w:rPr>
        <w:t>并将会员单位在执行“两个意见”中遇到的问题，及时反馈到有关部门</w:t>
      </w:r>
      <w:r w:rsidR="00324E3A">
        <w:rPr>
          <w:rFonts w:asciiTheme="minorEastAsia" w:hAnsiTheme="minorEastAsia" w:hint="eastAsia"/>
          <w:sz w:val="28"/>
          <w:szCs w:val="28"/>
        </w:rPr>
        <w:t>；</w:t>
      </w:r>
    </w:p>
    <w:p w:rsidR="00E434B4" w:rsidRDefault="00A27B22" w:rsidP="0066744D">
      <w:pPr>
        <w:spacing w:line="500" w:lineRule="exact"/>
        <w:rPr>
          <w:rFonts w:asciiTheme="minorEastAsia" w:hAnsiTheme="minorEastAsia"/>
          <w:sz w:val="28"/>
          <w:szCs w:val="28"/>
        </w:rPr>
      </w:pPr>
      <w:r>
        <w:rPr>
          <w:rFonts w:asciiTheme="minorEastAsia" w:hAnsiTheme="minorEastAsia" w:hint="eastAsia"/>
          <w:sz w:val="28"/>
          <w:szCs w:val="28"/>
        </w:rPr>
        <w:t>1</w:t>
      </w:r>
      <w:r w:rsidR="005F0897">
        <w:rPr>
          <w:rFonts w:asciiTheme="minorEastAsia" w:hAnsiTheme="minorEastAsia" w:hint="eastAsia"/>
          <w:sz w:val="28"/>
          <w:szCs w:val="28"/>
        </w:rPr>
        <w:t>3</w:t>
      </w:r>
      <w:r w:rsidR="006874DD">
        <w:rPr>
          <w:rFonts w:asciiTheme="minorEastAsia" w:hAnsiTheme="minorEastAsia" w:hint="eastAsia"/>
          <w:sz w:val="28"/>
          <w:szCs w:val="28"/>
        </w:rPr>
        <w:t>、</w:t>
      </w:r>
      <w:r w:rsidR="005F2DBD">
        <w:rPr>
          <w:rFonts w:asciiTheme="minorEastAsia" w:hAnsiTheme="minorEastAsia" w:hint="eastAsia"/>
          <w:sz w:val="28"/>
          <w:szCs w:val="28"/>
        </w:rPr>
        <w:t>维护、</w:t>
      </w:r>
      <w:r w:rsidR="005F2DBD" w:rsidRPr="00653797">
        <w:rPr>
          <w:rFonts w:asciiTheme="minorEastAsia" w:hAnsiTheme="minorEastAsia" w:hint="eastAsia"/>
          <w:sz w:val="28"/>
          <w:szCs w:val="28"/>
        </w:rPr>
        <w:t>更新、充实</w:t>
      </w:r>
      <w:r w:rsidR="005F2DBD">
        <w:rPr>
          <w:rFonts w:asciiTheme="minorEastAsia" w:hAnsiTheme="minorEastAsia" w:hint="eastAsia"/>
          <w:sz w:val="28"/>
          <w:szCs w:val="28"/>
        </w:rPr>
        <w:t>《</w:t>
      </w:r>
      <w:r w:rsidR="005F2DBD" w:rsidRPr="00653797">
        <w:rPr>
          <w:rFonts w:asciiTheme="minorEastAsia" w:hAnsiTheme="minorEastAsia" w:hint="eastAsia"/>
          <w:sz w:val="28"/>
          <w:szCs w:val="28"/>
        </w:rPr>
        <w:t>南通安防</w:t>
      </w:r>
      <w:r w:rsidR="005F2DBD">
        <w:rPr>
          <w:rFonts w:asciiTheme="minorEastAsia" w:hAnsiTheme="minorEastAsia" w:hint="eastAsia"/>
          <w:sz w:val="28"/>
          <w:szCs w:val="28"/>
        </w:rPr>
        <w:t>》</w:t>
      </w:r>
      <w:r w:rsidR="005F2DBD" w:rsidRPr="00653797">
        <w:rPr>
          <w:rFonts w:asciiTheme="minorEastAsia" w:hAnsiTheme="minorEastAsia" w:hint="eastAsia"/>
          <w:sz w:val="28"/>
          <w:szCs w:val="28"/>
        </w:rPr>
        <w:t>网站及</w:t>
      </w:r>
      <w:proofErr w:type="gramStart"/>
      <w:r w:rsidR="005F2DBD" w:rsidRPr="00653797">
        <w:rPr>
          <w:rFonts w:asciiTheme="minorEastAsia" w:hAnsiTheme="minorEastAsia" w:hint="eastAsia"/>
          <w:sz w:val="28"/>
          <w:szCs w:val="28"/>
        </w:rPr>
        <w:t>微信公众号</w:t>
      </w:r>
      <w:proofErr w:type="gramEnd"/>
      <w:r w:rsidR="005F2DBD" w:rsidRPr="00653797">
        <w:rPr>
          <w:rFonts w:asciiTheme="minorEastAsia" w:hAnsiTheme="minorEastAsia" w:hint="eastAsia"/>
          <w:sz w:val="28"/>
          <w:szCs w:val="28"/>
        </w:rPr>
        <w:t>的内容；</w:t>
      </w:r>
    </w:p>
    <w:p w:rsidR="00996831" w:rsidRPr="00653797" w:rsidRDefault="00A27B22" w:rsidP="0066744D">
      <w:pPr>
        <w:spacing w:line="500" w:lineRule="exact"/>
        <w:rPr>
          <w:rFonts w:asciiTheme="minorEastAsia" w:hAnsiTheme="minorEastAsia"/>
          <w:sz w:val="28"/>
          <w:szCs w:val="28"/>
        </w:rPr>
      </w:pPr>
      <w:r>
        <w:rPr>
          <w:rFonts w:asciiTheme="minorEastAsia" w:hAnsiTheme="minorEastAsia" w:hint="eastAsia"/>
          <w:sz w:val="28"/>
          <w:szCs w:val="28"/>
        </w:rPr>
        <w:t>1</w:t>
      </w:r>
      <w:r w:rsidR="005F0897">
        <w:rPr>
          <w:rFonts w:asciiTheme="minorEastAsia" w:hAnsiTheme="minorEastAsia" w:hint="eastAsia"/>
          <w:sz w:val="28"/>
          <w:szCs w:val="28"/>
        </w:rPr>
        <w:t>4</w:t>
      </w:r>
      <w:r w:rsidR="00996831">
        <w:rPr>
          <w:rFonts w:asciiTheme="minorEastAsia" w:hAnsiTheme="minorEastAsia" w:hint="eastAsia"/>
          <w:sz w:val="28"/>
          <w:szCs w:val="28"/>
        </w:rPr>
        <w:t>、协助</w:t>
      </w:r>
      <w:r w:rsidR="00942E55">
        <w:rPr>
          <w:rFonts w:asciiTheme="minorEastAsia" w:hAnsiTheme="minorEastAsia" w:hint="eastAsia"/>
          <w:sz w:val="28"/>
          <w:szCs w:val="28"/>
        </w:rPr>
        <w:t>与配合</w:t>
      </w:r>
      <w:r w:rsidR="00996831">
        <w:rPr>
          <w:rFonts w:asciiTheme="minorEastAsia" w:hAnsiTheme="minorEastAsia" w:hint="eastAsia"/>
          <w:sz w:val="28"/>
          <w:szCs w:val="28"/>
        </w:rPr>
        <w:t>本地公安</w:t>
      </w:r>
      <w:r w:rsidR="00942E55">
        <w:rPr>
          <w:rFonts w:asciiTheme="minorEastAsia" w:hAnsiTheme="minorEastAsia" w:hint="eastAsia"/>
          <w:sz w:val="28"/>
          <w:szCs w:val="28"/>
        </w:rPr>
        <w:t>、政法部门</w:t>
      </w:r>
      <w:r w:rsidR="00996831">
        <w:rPr>
          <w:rFonts w:asciiTheme="minorEastAsia" w:hAnsiTheme="minorEastAsia" w:hint="eastAsia"/>
          <w:sz w:val="28"/>
          <w:szCs w:val="28"/>
        </w:rPr>
        <w:t>做好</w:t>
      </w:r>
      <w:r w:rsidR="00C37A9F">
        <w:rPr>
          <w:rFonts w:asciiTheme="minorEastAsia" w:hAnsiTheme="minorEastAsia" w:hint="eastAsia"/>
          <w:sz w:val="28"/>
          <w:szCs w:val="28"/>
        </w:rPr>
        <w:t>20</w:t>
      </w:r>
      <w:r w:rsidR="00B561EE">
        <w:rPr>
          <w:rFonts w:asciiTheme="minorEastAsia" w:hAnsiTheme="minorEastAsia" w:hint="eastAsia"/>
          <w:sz w:val="28"/>
          <w:szCs w:val="28"/>
        </w:rPr>
        <w:t>2</w:t>
      </w:r>
      <w:r w:rsidR="00A80575">
        <w:rPr>
          <w:rFonts w:asciiTheme="minorEastAsia" w:hAnsiTheme="minorEastAsia" w:hint="eastAsia"/>
          <w:sz w:val="28"/>
          <w:szCs w:val="28"/>
        </w:rPr>
        <w:t>1</w:t>
      </w:r>
      <w:r w:rsidR="00C37A9F">
        <w:rPr>
          <w:rFonts w:asciiTheme="minorEastAsia" w:hAnsiTheme="minorEastAsia" w:hint="eastAsia"/>
          <w:sz w:val="28"/>
          <w:szCs w:val="28"/>
        </w:rPr>
        <w:t>年</w:t>
      </w:r>
      <w:r w:rsidR="00B030E6">
        <w:rPr>
          <w:rFonts w:asciiTheme="minorEastAsia" w:hAnsiTheme="minorEastAsia" w:hint="eastAsia"/>
          <w:sz w:val="28"/>
          <w:szCs w:val="28"/>
        </w:rPr>
        <w:t>技防</w:t>
      </w:r>
      <w:r w:rsidR="00C37A9F">
        <w:rPr>
          <w:rFonts w:asciiTheme="minorEastAsia" w:hAnsiTheme="minorEastAsia" w:hint="eastAsia"/>
          <w:sz w:val="28"/>
          <w:szCs w:val="28"/>
        </w:rPr>
        <w:t>设施建设</w:t>
      </w:r>
      <w:r w:rsidR="00FD7A74">
        <w:rPr>
          <w:rFonts w:asciiTheme="minorEastAsia" w:hAnsiTheme="minorEastAsia" w:hint="eastAsia"/>
          <w:sz w:val="28"/>
          <w:szCs w:val="28"/>
        </w:rPr>
        <w:t>及南通市</w:t>
      </w:r>
      <w:r w:rsidR="007C5C4A">
        <w:rPr>
          <w:rFonts w:asciiTheme="minorEastAsia" w:hAnsiTheme="minorEastAsia" w:hint="eastAsia"/>
          <w:sz w:val="28"/>
          <w:szCs w:val="28"/>
        </w:rPr>
        <w:t>智慧城市建设</w:t>
      </w:r>
      <w:r w:rsidR="00FD7A74">
        <w:rPr>
          <w:rFonts w:asciiTheme="minorEastAsia" w:hAnsiTheme="minorEastAsia" w:hint="eastAsia"/>
          <w:sz w:val="28"/>
          <w:szCs w:val="28"/>
        </w:rPr>
        <w:t>公共安全视</w:t>
      </w:r>
      <w:r w:rsidR="007C5C4A">
        <w:rPr>
          <w:rFonts w:asciiTheme="minorEastAsia" w:hAnsiTheme="minorEastAsia" w:hint="eastAsia"/>
          <w:sz w:val="28"/>
          <w:szCs w:val="28"/>
        </w:rPr>
        <w:t>图建设</w:t>
      </w:r>
      <w:r w:rsidR="00FD7A74">
        <w:rPr>
          <w:rFonts w:asciiTheme="minorEastAsia" w:hAnsiTheme="minorEastAsia" w:hint="eastAsia"/>
          <w:sz w:val="28"/>
          <w:szCs w:val="28"/>
        </w:rPr>
        <w:t>应用工作</w:t>
      </w:r>
      <w:r w:rsidR="00996831">
        <w:rPr>
          <w:rFonts w:asciiTheme="minorEastAsia" w:hAnsiTheme="minorEastAsia" w:hint="eastAsia"/>
          <w:sz w:val="28"/>
          <w:szCs w:val="28"/>
        </w:rPr>
        <w:t>；</w:t>
      </w:r>
    </w:p>
    <w:p w:rsidR="005F2DBD" w:rsidRDefault="0063452E" w:rsidP="0066744D">
      <w:pPr>
        <w:spacing w:line="500" w:lineRule="exact"/>
        <w:rPr>
          <w:rFonts w:asciiTheme="minorEastAsia" w:hAnsiTheme="minorEastAsia"/>
          <w:sz w:val="28"/>
          <w:szCs w:val="28"/>
        </w:rPr>
      </w:pPr>
      <w:r>
        <w:rPr>
          <w:rFonts w:asciiTheme="minorEastAsia" w:hAnsiTheme="minorEastAsia" w:hint="eastAsia"/>
          <w:sz w:val="28"/>
          <w:szCs w:val="28"/>
        </w:rPr>
        <w:t>1</w:t>
      </w:r>
      <w:r w:rsidR="005F0897">
        <w:rPr>
          <w:rFonts w:asciiTheme="minorEastAsia" w:hAnsiTheme="minorEastAsia" w:hint="eastAsia"/>
          <w:sz w:val="28"/>
          <w:szCs w:val="28"/>
        </w:rPr>
        <w:t>5</w:t>
      </w:r>
      <w:r w:rsidR="006874DD" w:rsidRPr="00653797">
        <w:rPr>
          <w:rFonts w:asciiTheme="minorEastAsia" w:hAnsiTheme="minorEastAsia" w:hint="eastAsia"/>
          <w:sz w:val="28"/>
          <w:szCs w:val="28"/>
        </w:rPr>
        <w:t>、</w:t>
      </w:r>
      <w:r w:rsidR="00942E55">
        <w:rPr>
          <w:rFonts w:asciiTheme="minorEastAsia" w:hAnsiTheme="minorEastAsia" w:hint="eastAsia"/>
          <w:sz w:val="28"/>
          <w:szCs w:val="28"/>
        </w:rPr>
        <w:t>配合</w:t>
      </w:r>
      <w:r w:rsidR="00236650">
        <w:rPr>
          <w:rFonts w:asciiTheme="minorEastAsia" w:hAnsiTheme="minorEastAsia" w:hint="eastAsia"/>
          <w:sz w:val="28"/>
          <w:szCs w:val="28"/>
        </w:rPr>
        <w:t>南通市公安局指挥中心视频管理大队做好</w:t>
      </w:r>
      <w:r w:rsidR="00E434B4" w:rsidRPr="00653797">
        <w:rPr>
          <w:rFonts w:asciiTheme="minorEastAsia" w:hAnsiTheme="minorEastAsia" w:hint="eastAsia"/>
          <w:sz w:val="28"/>
          <w:szCs w:val="28"/>
        </w:rPr>
        <w:t>安防工程</w:t>
      </w:r>
      <w:r w:rsidR="00874801">
        <w:rPr>
          <w:rFonts w:asciiTheme="minorEastAsia" w:hAnsiTheme="minorEastAsia" w:hint="eastAsia"/>
          <w:sz w:val="28"/>
          <w:szCs w:val="28"/>
        </w:rPr>
        <w:t>政策法规</w:t>
      </w:r>
      <w:r w:rsidR="00874801">
        <w:rPr>
          <w:rFonts w:asciiTheme="minorEastAsia" w:hAnsiTheme="minorEastAsia" w:hint="eastAsia"/>
          <w:sz w:val="28"/>
          <w:szCs w:val="28"/>
        </w:rPr>
        <w:lastRenderedPageBreak/>
        <w:t>宣贯、</w:t>
      </w:r>
      <w:r w:rsidR="00E434B4" w:rsidRPr="00653797">
        <w:rPr>
          <w:rFonts w:asciiTheme="minorEastAsia" w:hAnsiTheme="minorEastAsia" w:hint="eastAsia"/>
          <w:sz w:val="28"/>
          <w:szCs w:val="28"/>
        </w:rPr>
        <w:t>技术咨询</w:t>
      </w:r>
      <w:r w:rsidR="00E434B4">
        <w:rPr>
          <w:rFonts w:asciiTheme="minorEastAsia" w:hAnsiTheme="minorEastAsia" w:hint="eastAsia"/>
          <w:sz w:val="28"/>
          <w:szCs w:val="28"/>
        </w:rPr>
        <w:t>等</w:t>
      </w:r>
      <w:r w:rsidR="00E434B4" w:rsidRPr="00653797">
        <w:rPr>
          <w:rFonts w:asciiTheme="minorEastAsia" w:hAnsiTheme="minorEastAsia" w:hint="eastAsia"/>
          <w:sz w:val="28"/>
          <w:szCs w:val="28"/>
        </w:rPr>
        <w:t>服务工作；</w:t>
      </w:r>
    </w:p>
    <w:p w:rsidR="00D37469" w:rsidRDefault="00652DE7" w:rsidP="0066744D">
      <w:pPr>
        <w:spacing w:line="500" w:lineRule="exact"/>
        <w:rPr>
          <w:rFonts w:asciiTheme="minorEastAsia" w:hAnsiTheme="minorEastAsia"/>
          <w:sz w:val="28"/>
          <w:szCs w:val="28"/>
        </w:rPr>
      </w:pPr>
      <w:r>
        <w:rPr>
          <w:rFonts w:asciiTheme="minorEastAsia" w:hAnsiTheme="minorEastAsia" w:hint="eastAsia"/>
          <w:sz w:val="28"/>
          <w:szCs w:val="28"/>
        </w:rPr>
        <w:t>1</w:t>
      </w:r>
      <w:r w:rsidR="005F0897">
        <w:rPr>
          <w:rFonts w:asciiTheme="minorEastAsia" w:hAnsiTheme="minorEastAsia" w:hint="eastAsia"/>
          <w:sz w:val="28"/>
          <w:szCs w:val="28"/>
        </w:rPr>
        <w:t>6</w:t>
      </w:r>
      <w:r w:rsidR="006874DD">
        <w:rPr>
          <w:rFonts w:asciiTheme="minorEastAsia" w:hAnsiTheme="minorEastAsia" w:hint="eastAsia"/>
          <w:sz w:val="28"/>
          <w:szCs w:val="28"/>
        </w:rPr>
        <w:t>、</w:t>
      </w:r>
      <w:r w:rsidR="007112D0">
        <w:rPr>
          <w:rFonts w:asciiTheme="minorEastAsia" w:hAnsiTheme="minorEastAsia" w:hint="eastAsia"/>
          <w:sz w:val="28"/>
          <w:szCs w:val="28"/>
        </w:rPr>
        <w:t>指导</w:t>
      </w:r>
      <w:r w:rsidR="0028142B">
        <w:rPr>
          <w:rFonts w:asciiTheme="minorEastAsia" w:hAnsiTheme="minorEastAsia" w:hint="eastAsia"/>
          <w:sz w:val="28"/>
          <w:szCs w:val="28"/>
        </w:rPr>
        <w:t>与帮助</w:t>
      </w:r>
      <w:r w:rsidR="0015678C">
        <w:rPr>
          <w:rFonts w:asciiTheme="minorEastAsia" w:hAnsiTheme="minorEastAsia" w:hint="eastAsia"/>
          <w:sz w:val="28"/>
          <w:szCs w:val="28"/>
        </w:rPr>
        <w:t>会员单位</w:t>
      </w:r>
      <w:r w:rsidR="00CB76EF">
        <w:rPr>
          <w:rFonts w:asciiTheme="minorEastAsia" w:hAnsiTheme="minorEastAsia" w:hint="eastAsia"/>
          <w:sz w:val="28"/>
          <w:szCs w:val="28"/>
        </w:rPr>
        <w:t>解决工程</w:t>
      </w:r>
      <w:r w:rsidR="0028142B">
        <w:rPr>
          <w:rFonts w:asciiTheme="minorEastAsia" w:hAnsiTheme="minorEastAsia" w:hint="eastAsia"/>
          <w:sz w:val="28"/>
          <w:szCs w:val="28"/>
        </w:rPr>
        <w:t>设计与施工</w:t>
      </w:r>
      <w:r w:rsidR="00CB76EF">
        <w:rPr>
          <w:rFonts w:asciiTheme="minorEastAsia" w:hAnsiTheme="minorEastAsia" w:hint="eastAsia"/>
          <w:sz w:val="28"/>
          <w:szCs w:val="28"/>
        </w:rPr>
        <w:t>中所遇到的</w:t>
      </w:r>
      <w:r w:rsidR="0015678C">
        <w:rPr>
          <w:rFonts w:asciiTheme="minorEastAsia" w:hAnsiTheme="minorEastAsia" w:hint="eastAsia"/>
          <w:sz w:val="28"/>
          <w:szCs w:val="28"/>
        </w:rPr>
        <w:t>技术</w:t>
      </w:r>
      <w:r w:rsidR="00CB76EF">
        <w:rPr>
          <w:rFonts w:asciiTheme="minorEastAsia" w:hAnsiTheme="minorEastAsia" w:hint="eastAsia"/>
          <w:sz w:val="28"/>
          <w:szCs w:val="28"/>
        </w:rPr>
        <w:t>问题</w:t>
      </w:r>
      <w:r w:rsidR="000D21CD">
        <w:rPr>
          <w:rFonts w:asciiTheme="minorEastAsia" w:hAnsiTheme="minorEastAsia" w:hint="eastAsia"/>
          <w:sz w:val="28"/>
          <w:szCs w:val="28"/>
        </w:rPr>
        <w:t>；</w:t>
      </w:r>
    </w:p>
    <w:p w:rsidR="00874801" w:rsidRPr="00D37469" w:rsidRDefault="007671A4" w:rsidP="0066744D">
      <w:pPr>
        <w:spacing w:line="500" w:lineRule="exact"/>
        <w:rPr>
          <w:rFonts w:asciiTheme="minorEastAsia" w:hAnsiTheme="minorEastAsia"/>
          <w:sz w:val="28"/>
          <w:szCs w:val="28"/>
        </w:rPr>
      </w:pPr>
      <w:r>
        <w:rPr>
          <w:rFonts w:asciiTheme="minorEastAsia" w:hAnsiTheme="minorEastAsia" w:hint="eastAsia"/>
          <w:sz w:val="28"/>
          <w:szCs w:val="28"/>
        </w:rPr>
        <w:t>1</w:t>
      </w:r>
      <w:r w:rsidR="005F0897">
        <w:rPr>
          <w:rFonts w:asciiTheme="minorEastAsia" w:hAnsiTheme="minorEastAsia" w:hint="eastAsia"/>
          <w:sz w:val="28"/>
          <w:szCs w:val="28"/>
        </w:rPr>
        <w:t>7</w:t>
      </w:r>
      <w:r w:rsidR="00D95436">
        <w:rPr>
          <w:rFonts w:asciiTheme="minorEastAsia" w:hAnsiTheme="minorEastAsia" w:hint="eastAsia"/>
          <w:sz w:val="28"/>
          <w:szCs w:val="28"/>
        </w:rPr>
        <w:t>、</w:t>
      </w:r>
      <w:r w:rsidR="00874801">
        <w:rPr>
          <w:rFonts w:asciiTheme="minorEastAsia" w:hAnsiTheme="minorEastAsia" w:hint="eastAsia"/>
          <w:sz w:val="28"/>
          <w:szCs w:val="28"/>
        </w:rPr>
        <w:t>积极</w:t>
      </w:r>
      <w:r w:rsidR="00874801" w:rsidRPr="00653797">
        <w:rPr>
          <w:rFonts w:asciiTheme="minorEastAsia" w:hAnsiTheme="minorEastAsia" w:hint="eastAsia"/>
          <w:sz w:val="28"/>
          <w:szCs w:val="28"/>
        </w:rPr>
        <w:t>发展会员</w:t>
      </w:r>
      <w:r w:rsidR="00874801">
        <w:rPr>
          <w:rFonts w:asciiTheme="minorEastAsia" w:hAnsiTheme="minorEastAsia" w:hint="eastAsia"/>
          <w:sz w:val="28"/>
          <w:szCs w:val="28"/>
        </w:rPr>
        <w:t>单位，收集会员单位意见，</w:t>
      </w:r>
      <w:r w:rsidR="00942E55">
        <w:rPr>
          <w:rFonts w:asciiTheme="minorEastAsia" w:hAnsiTheme="minorEastAsia" w:hint="eastAsia"/>
          <w:sz w:val="28"/>
          <w:szCs w:val="28"/>
        </w:rPr>
        <w:t>改进和提高</w:t>
      </w:r>
      <w:r w:rsidR="00874801">
        <w:rPr>
          <w:rFonts w:asciiTheme="minorEastAsia" w:hAnsiTheme="minorEastAsia" w:hint="eastAsia"/>
          <w:sz w:val="28"/>
          <w:szCs w:val="28"/>
        </w:rPr>
        <w:t>服务</w:t>
      </w:r>
      <w:r w:rsidR="00942E55">
        <w:rPr>
          <w:rFonts w:asciiTheme="minorEastAsia" w:hAnsiTheme="minorEastAsia" w:hint="eastAsia"/>
          <w:sz w:val="28"/>
          <w:szCs w:val="28"/>
        </w:rPr>
        <w:t>水平</w:t>
      </w:r>
      <w:r w:rsidR="00874801">
        <w:rPr>
          <w:rFonts w:asciiTheme="minorEastAsia" w:hAnsiTheme="minorEastAsia" w:hint="eastAsia"/>
          <w:sz w:val="28"/>
          <w:szCs w:val="28"/>
        </w:rPr>
        <w:t>；</w:t>
      </w:r>
    </w:p>
    <w:p w:rsidR="00874801" w:rsidRDefault="00D15686" w:rsidP="0066744D">
      <w:pPr>
        <w:spacing w:line="500" w:lineRule="exact"/>
        <w:rPr>
          <w:rFonts w:asciiTheme="minorEastAsia" w:hAnsiTheme="minorEastAsia"/>
          <w:sz w:val="28"/>
          <w:szCs w:val="28"/>
        </w:rPr>
      </w:pPr>
      <w:r>
        <w:rPr>
          <w:rFonts w:asciiTheme="minorEastAsia" w:hAnsiTheme="minorEastAsia" w:hint="eastAsia"/>
          <w:sz w:val="28"/>
          <w:szCs w:val="28"/>
        </w:rPr>
        <w:t>1</w:t>
      </w:r>
      <w:r w:rsidR="005F0897">
        <w:rPr>
          <w:rFonts w:asciiTheme="minorEastAsia" w:hAnsiTheme="minorEastAsia" w:hint="eastAsia"/>
          <w:sz w:val="28"/>
          <w:szCs w:val="28"/>
        </w:rPr>
        <w:t>8</w:t>
      </w:r>
      <w:r w:rsidR="00874801">
        <w:rPr>
          <w:rFonts w:asciiTheme="minorEastAsia" w:hAnsiTheme="minorEastAsia" w:hint="eastAsia"/>
          <w:sz w:val="28"/>
          <w:szCs w:val="28"/>
        </w:rPr>
        <w:t>、加强与兄弟协会的相互沟通与联络工作；</w:t>
      </w:r>
    </w:p>
    <w:p w:rsidR="000B1FC1" w:rsidRPr="00652DE7" w:rsidRDefault="00AB0C1C" w:rsidP="0066744D">
      <w:pPr>
        <w:spacing w:line="500" w:lineRule="exact"/>
        <w:rPr>
          <w:rFonts w:asciiTheme="minorEastAsia" w:hAnsiTheme="minorEastAsia"/>
          <w:sz w:val="28"/>
          <w:szCs w:val="28"/>
        </w:rPr>
      </w:pPr>
      <w:r>
        <w:rPr>
          <w:rFonts w:asciiTheme="minorEastAsia" w:hAnsiTheme="minorEastAsia" w:hint="eastAsia"/>
          <w:sz w:val="28"/>
          <w:szCs w:val="28"/>
        </w:rPr>
        <w:t>1</w:t>
      </w:r>
      <w:r w:rsidR="005F0897">
        <w:rPr>
          <w:rFonts w:asciiTheme="minorEastAsia" w:hAnsiTheme="minorEastAsia" w:hint="eastAsia"/>
          <w:sz w:val="28"/>
          <w:szCs w:val="28"/>
        </w:rPr>
        <w:t>9</w:t>
      </w:r>
      <w:r w:rsidR="000D21CD">
        <w:rPr>
          <w:rFonts w:asciiTheme="minorEastAsia" w:hAnsiTheme="minorEastAsia" w:hint="eastAsia"/>
          <w:sz w:val="28"/>
          <w:szCs w:val="28"/>
        </w:rPr>
        <w:t>、做好协会会员单位《</w:t>
      </w:r>
      <w:r w:rsidR="000D21CD" w:rsidRPr="00653797">
        <w:rPr>
          <w:rFonts w:asciiTheme="minorEastAsia" w:hAnsiTheme="minorEastAsia" w:hint="eastAsia"/>
          <w:sz w:val="28"/>
          <w:szCs w:val="28"/>
        </w:rPr>
        <w:t>安防工程设计、施工、维护企业能力证书</w:t>
      </w:r>
      <w:r w:rsidR="000D21CD">
        <w:rPr>
          <w:rFonts w:asciiTheme="minorEastAsia" w:hAnsiTheme="minorEastAsia" w:hint="eastAsia"/>
          <w:sz w:val="28"/>
          <w:szCs w:val="28"/>
        </w:rPr>
        <w:t>》</w:t>
      </w:r>
      <w:r w:rsidR="000D21CD" w:rsidRPr="00653797">
        <w:rPr>
          <w:rFonts w:asciiTheme="minorEastAsia" w:hAnsiTheme="minorEastAsia" w:hint="eastAsia"/>
          <w:sz w:val="28"/>
          <w:szCs w:val="28"/>
        </w:rPr>
        <w:t>测评申报资料的初审</w:t>
      </w:r>
      <w:r w:rsidR="000D21CD">
        <w:rPr>
          <w:rFonts w:asciiTheme="minorEastAsia" w:hAnsiTheme="minorEastAsia" w:hint="eastAsia"/>
          <w:sz w:val="28"/>
          <w:szCs w:val="28"/>
        </w:rPr>
        <w:t>、年审等日常</w:t>
      </w:r>
      <w:r w:rsidR="000D21CD" w:rsidRPr="00653797">
        <w:rPr>
          <w:rFonts w:asciiTheme="minorEastAsia" w:hAnsiTheme="minorEastAsia" w:hint="eastAsia"/>
          <w:sz w:val="28"/>
          <w:szCs w:val="28"/>
        </w:rPr>
        <w:t>工作；</w:t>
      </w:r>
    </w:p>
    <w:p w:rsidR="00D03820" w:rsidRDefault="00D03820" w:rsidP="0066744D">
      <w:pPr>
        <w:spacing w:line="500" w:lineRule="exact"/>
        <w:rPr>
          <w:rFonts w:asciiTheme="minorEastAsia" w:hAnsiTheme="minorEastAsia"/>
          <w:sz w:val="28"/>
          <w:szCs w:val="28"/>
        </w:rPr>
      </w:pPr>
      <w:r>
        <w:rPr>
          <w:rFonts w:asciiTheme="minorEastAsia" w:hAnsiTheme="minorEastAsia" w:hint="eastAsia"/>
          <w:sz w:val="28"/>
          <w:szCs w:val="28"/>
        </w:rPr>
        <w:t>注：部分会议因时间冲突未按时完成，将在</w:t>
      </w:r>
      <w:r w:rsidR="0022306A">
        <w:rPr>
          <w:rFonts w:asciiTheme="minorEastAsia" w:hAnsiTheme="minorEastAsia" w:hint="eastAsia"/>
          <w:sz w:val="28"/>
          <w:szCs w:val="28"/>
        </w:rPr>
        <w:t>七</w:t>
      </w:r>
      <w:r>
        <w:rPr>
          <w:rFonts w:asciiTheme="minorEastAsia" w:hAnsiTheme="minorEastAsia" w:hint="eastAsia"/>
          <w:sz w:val="28"/>
          <w:szCs w:val="28"/>
        </w:rPr>
        <w:t>月份完成，</w:t>
      </w:r>
      <w:r w:rsidR="0022306A">
        <w:rPr>
          <w:rFonts w:asciiTheme="minorEastAsia" w:hAnsiTheme="minorEastAsia" w:hint="eastAsia"/>
          <w:sz w:val="28"/>
          <w:szCs w:val="28"/>
        </w:rPr>
        <w:t>六</w:t>
      </w:r>
      <w:r>
        <w:rPr>
          <w:rFonts w:asciiTheme="minorEastAsia" w:hAnsiTheme="minorEastAsia" w:hint="eastAsia"/>
          <w:sz w:val="28"/>
          <w:szCs w:val="28"/>
        </w:rPr>
        <w:t>月份其余工作已全部执行完成。</w:t>
      </w:r>
    </w:p>
    <w:p w:rsidR="00DF4414" w:rsidRDefault="00DF4414" w:rsidP="0066744D">
      <w:pPr>
        <w:spacing w:line="500" w:lineRule="exact"/>
        <w:rPr>
          <w:rFonts w:asciiTheme="minorEastAsia" w:hAnsiTheme="minorEastAsia"/>
          <w:sz w:val="28"/>
          <w:szCs w:val="28"/>
        </w:rPr>
      </w:pPr>
    </w:p>
    <w:p w:rsidR="00D03820" w:rsidRDefault="00D03820" w:rsidP="0066744D">
      <w:pPr>
        <w:spacing w:line="500" w:lineRule="exact"/>
        <w:rPr>
          <w:rFonts w:asciiTheme="minorEastAsia" w:hAnsiTheme="minorEastAsia"/>
          <w:sz w:val="28"/>
          <w:szCs w:val="28"/>
        </w:rPr>
      </w:pPr>
    </w:p>
    <w:p w:rsidR="00C96FDF" w:rsidRPr="002B19B2" w:rsidRDefault="00C96FDF" w:rsidP="0066744D">
      <w:pPr>
        <w:spacing w:line="500" w:lineRule="exact"/>
        <w:rPr>
          <w:rFonts w:asciiTheme="minorEastAsia" w:hAnsiTheme="minorEastAsia"/>
          <w:sz w:val="28"/>
          <w:szCs w:val="28"/>
        </w:rPr>
      </w:pPr>
    </w:p>
    <w:p w:rsidR="000A3D1D" w:rsidRPr="00653797" w:rsidRDefault="000A3D1D" w:rsidP="0066744D">
      <w:pPr>
        <w:spacing w:line="500" w:lineRule="exact"/>
        <w:jc w:val="right"/>
        <w:rPr>
          <w:rFonts w:asciiTheme="minorEastAsia" w:hAnsiTheme="minorEastAsia"/>
          <w:sz w:val="28"/>
          <w:szCs w:val="28"/>
        </w:rPr>
      </w:pPr>
      <w:r w:rsidRPr="00653797">
        <w:rPr>
          <w:rFonts w:asciiTheme="minorEastAsia" w:hAnsiTheme="minorEastAsia" w:hint="eastAsia"/>
          <w:sz w:val="28"/>
          <w:szCs w:val="28"/>
        </w:rPr>
        <w:t>南通安全防范协会秘书处</w:t>
      </w:r>
    </w:p>
    <w:p w:rsidR="00CA1B05" w:rsidRPr="00D20FB4" w:rsidRDefault="000A3D1D" w:rsidP="0066744D">
      <w:pPr>
        <w:spacing w:line="500" w:lineRule="exact"/>
        <w:jc w:val="right"/>
        <w:rPr>
          <w:rFonts w:asciiTheme="minorEastAsia" w:hAnsiTheme="minorEastAsia"/>
          <w:sz w:val="30"/>
          <w:szCs w:val="30"/>
        </w:rPr>
      </w:pPr>
      <w:r w:rsidRPr="00653797">
        <w:rPr>
          <w:rFonts w:asciiTheme="minorEastAsia" w:hAnsiTheme="minorEastAsia"/>
          <w:sz w:val="28"/>
          <w:szCs w:val="28"/>
        </w:rPr>
        <w:t xml:space="preserve">        </w:t>
      </w:r>
      <w:r w:rsidR="00505F3E" w:rsidRPr="00653797">
        <w:rPr>
          <w:rFonts w:asciiTheme="minorEastAsia" w:hAnsiTheme="minorEastAsia"/>
          <w:sz w:val="28"/>
          <w:szCs w:val="28"/>
        </w:rPr>
        <w:t xml:space="preserve">                     </w:t>
      </w:r>
      <w:r w:rsidRPr="00653797">
        <w:rPr>
          <w:rFonts w:asciiTheme="minorEastAsia" w:hAnsiTheme="minorEastAsia"/>
          <w:sz w:val="28"/>
          <w:szCs w:val="28"/>
        </w:rPr>
        <w:t>20</w:t>
      </w:r>
      <w:r w:rsidR="00912A76">
        <w:rPr>
          <w:rFonts w:asciiTheme="minorEastAsia" w:hAnsiTheme="minorEastAsia" w:hint="eastAsia"/>
          <w:sz w:val="28"/>
          <w:szCs w:val="28"/>
        </w:rPr>
        <w:t>2</w:t>
      </w:r>
      <w:r w:rsidR="00BC0F7F">
        <w:rPr>
          <w:rFonts w:asciiTheme="minorEastAsia" w:hAnsiTheme="minorEastAsia" w:hint="eastAsia"/>
          <w:sz w:val="28"/>
          <w:szCs w:val="28"/>
        </w:rPr>
        <w:t>1</w:t>
      </w:r>
      <w:r w:rsidRPr="00653797">
        <w:rPr>
          <w:rFonts w:asciiTheme="minorEastAsia" w:hAnsiTheme="minorEastAsia" w:hint="eastAsia"/>
          <w:sz w:val="28"/>
          <w:szCs w:val="28"/>
        </w:rPr>
        <w:t>年</w:t>
      </w:r>
      <w:r w:rsidR="0022306A">
        <w:rPr>
          <w:rFonts w:asciiTheme="minorEastAsia" w:hAnsiTheme="minorEastAsia" w:hint="eastAsia"/>
          <w:sz w:val="28"/>
          <w:szCs w:val="28"/>
        </w:rPr>
        <w:t>6</w:t>
      </w:r>
      <w:r w:rsidRPr="00653797">
        <w:rPr>
          <w:rFonts w:asciiTheme="minorEastAsia" w:hAnsiTheme="minorEastAsia" w:hint="eastAsia"/>
          <w:sz w:val="28"/>
          <w:szCs w:val="28"/>
        </w:rPr>
        <w:t>月</w:t>
      </w:r>
      <w:r w:rsidR="00D31DF5">
        <w:rPr>
          <w:rFonts w:asciiTheme="minorEastAsia" w:hAnsiTheme="minorEastAsia" w:hint="eastAsia"/>
          <w:sz w:val="28"/>
          <w:szCs w:val="28"/>
        </w:rPr>
        <w:t>29</w:t>
      </w:r>
      <w:r w:rsidRPr="00653797">
        <w:rPr>
          <w:rFonts w:asciiTheme="minorEastAsia" w:hAnsiTheme="minorEastAsia" w:hint="eastAsia"/>
          <w:sz w:val="28"/>
          <w:szCs w:val="28"/>
        </w:rPr>
        <w:t>日</w:t>
      </w:r>
    </w:p>
    <w:sectPr w:rsidR="00CA1B05" w:rsidRPr="00D20FB4" w:rsidSect="004C05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055" w:rsidRDefault="00C57055" w:rsidP="00CA1B05">
      <w:r>
        <w:separator/>
      </w:r>
    </w:p>
  </w:endnote>
  <w:endnote w:type="continuationSeparator" w:id="0">
    <w:p w:rsidR="00C57055" w:rsidRDefault="00C57055" w:rsidP="00CA1B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055" w:rsidRDefault="00C57055" w:rsidP="00CA1B05">
      <w:r>
        <w:separator/>
      </w:r>
    </w:p>
  </w:footnote>
  <w:footnote w:type="continuationSeparator" w:id="0">
    <w:p w:rsidR="00C57055" w:rsidRDefault="00C57055" w:rsidP="00CA1B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16430"/>
    <w:multiLevelType w:val="hybridMultilevel"/>
    <w:tmpl w:val="32D0E4A8"/>
    <w:lvl w:ilvl="0" w:tplc="12DCF1C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BE3788E"/>
    <w:multiLevelType w:val="hybridMultilevel"/>
    <w:tmpl w:val="50A2C4E2"/>
    <w:lvl w:ilvl="0" w:tplc="6780346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0F14885"/>
    <w:multiLevelType w:val="hybridMultilevel"/>
    <w:tmpl w:val="A992BDE0"/>
    <w:lvl w:ilvl="0" w:tplc="251269E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3612829"/>
    <w:multiLevelType w:val="hybridMultilevel"/>
    <w:tmpl w:val="AD901F28"/>
    <w:lvl w:ilvl="0" w:tplc="9D8A4C5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786107F"/>
    <w:multiLevelType w:val="hybridMultilevel"/>
    <w:tmpl w:val="B0868784"/>
    <w:lvl w:ilvl="0" w:tplc="5CDE3F9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83A1D84"/>
    <w:multiLevelType w:val="hybridMultilevel"/>
    <w:tmpl w:val="116A8BDE"/>
    <w:lvl w:ilvl="0" w:tplc="E88015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C970E3F"/>
    <w:multiLevelType w:val="hybridMultilevel"/>
    <w:tmpl w:val="E3B64774"/>
    <w:lvl w:ilvl="0" w:tplc="3FF4EFD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2"/>
  </w:num>
  <w:num w:numId="4">
    <w:abstractNumId w:val="6"/>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782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1B05"/>
    <w:rsid w:val="000012F6"/>
    <w:rsid w:val="00002147"/>
    <w:rsid w:val="00004DAB"/>
    <w:rsid w:val="00005551"/>
    <w:rsid w:val="000073A5"/>
    <w:rsid w:val="00011EE1"/>
    <w:rsid w:val="000123E0"/>
    <w:rsid w:val="00013B5C"/>
    <w:rsid w:val="00013D68"/>
    <w:rsid w:val="00015585"/>
    <w:rsid w:val="000164AB"/>
    <w:rsid w:val="00020362"/>
    <w:rsid w:val="00022753"/>
    <w:rsid w:val="00025995"/>
    <w:rsid w:val="000323F4"/>
    <w:rsid w:val="00032D01"/>
    <w:rsid w:val="00032D0E"/>
    <w:rsid w:val="0003413B"/>
    <w:rsid w:val="000341E5"/>
    <w:rsid w:val="00034E90"/>
    <w:rsid w:val="00035763"/>
    <w:rsid w:val="00040819"/>
    <w:rsid w:val="0004142D"/>
    <w:rsid w:val="00053A30"/>
    <w:rsid w:val="00053AA9"/>
    <w:rsid w:val="000553C2"/>
    <w:rsid w:val="00055E45"/>
    <w:rsid w:val="00056070"/>
    <w:rsid w:val="0006564F"/>
    <w:rsid w:val="00070262"/>
    <w:rsid w:val="00071702"/>
    <w:rsid w:val="00071CFE"/>
    <w:rsid w:val="00074C3D"/>
    <w:rsid w:val="00074EDC"/>
    <w:rsid w:val="000754C1"/>
    <w:rsid w:val="000756DB"/>
    <w:rsid w:val="000768BD"/>
    <w:rsid w:val="00077038"/>
    <w:rsid w:val="00077537"/>
    <w:rsid w:val="000836DE"/>
    <w:rsid w:val="00083F94"/>
    <w:rsid w:val="00085B08"/>
    <w:rsid w:val="00086197"/>
    <w:rsid w:val="00090A7B"/>
    <w:rsid w:val="00090BC1"/>
    <w:rsid w:val="00091F49"/>
    <w:rsid w:val="00091F5E"/>
    <w:rsid w:val="000940D9"/>
    <w:rsid w:val="000957F0"/>
    <w:rsid w:val="0009651B"/>
    <w:rsid w:val="00096FE5"/>
    <w:rsid w:val="000A2D43"/>
    <w:rsid w:val="000A3D1D"/>
    <w:rsid w:val="000A4A59"/>
    <w:rsid w:val="000A5612"/>
    <w:rsid w:val="000B1FC1"/>
    <w:rsid w:val="000B2A38"/>
    <w:rsid w:val="000B32DA"/>
    <w:rsid w:val="000C27D3"/>
    <w:rsid w:val="000C2866"/>
    <w:rsid w:val="000C32CC"/>
    <w:rsid w:val="000C4F37"/>
    <w:rsid w:val="000C525C"/>
    <w:rsid w:val="000C58A1"/>
    <w:rsid w:val="000C5DCE"/>
    <w:rsid w:val="000C7571"/>
    <w:rsid w:val="000D21CD"/>
    <w:rsid w:val="000D34D3"/>
    <w:rsid w:val="000D369A"/>
    <w:rsid w:val="000D6133"/>
    <w:rsid w:val="000D695C"/>
    <w:rsid w:val="000E1FAE"/>
    <w:rsid w:val="000E34A5"/>
    <w:rsid w:val="000E5806"/>
    <w:rsid w:val="000F205E"/>
    <w:rsid w:val="0010143F"/>
    <w:rsid w:val="00101B0E"/>
    <w:rsid w:val="00102464"/>
    <w:rsid w:val="001041D2"/>
    <w:rsid w:val="001064D4"/>
    <w:rsid w:val="0011023B"/>
    <w:rsid w:val="00111653"/>
    <w:rsid w:val="00113D63"/>
    <w:rsid w:val="001202AB"/>
    <w:rsid w:val="0012273C"/>
    <w:rsid w:val="00125894"/>
    <w:rsid w:val="001261B6"/>
    <w:rsid w:val="0012696F"/>
    <w:rsid w:val="00130944"/>
    <w:rsid w:val="00130979"/>
    <w:rsid w:val="00130B6C"/>
    <w:rsid w:val="00130BAD"/>
    <w:rsid w:val="001311BD"/>
    <w:rsid w:val="001324DD"/>
    <w:rsid w:val="0013390B"/>
    <w:rsid w:val="00133B5C"/>
    <w:rsid w:val="00141643"/>
    <w:rsid w:val="001423EE"/>
    <w:rsid w:val="001432E6"/>
    <w:rsid w:val="0014678E"/>
    <w:rsid w:val="00147624"/>
    <w:rsid w:val="0015048C"/>
    <w:rsid w:val="00150D2E"/>
    <w:rsid w:val="00152D38"/>
    <w:rsid w:val="00154F34"/>
    <w:rsid w:val="0015678C"/>
    <w:rsid w:val="001650ED"/>
    <w:rsid w:val="00166934"/>
    <w:rsid w:val="00170D39"/>
    <w:rsid w:val="0017195A"/>
    <w:rsid w:val="00177F89"/>
    <w:rsid w:val="00180DB4"/>
    <w:rsid w:val="00181053"/>
    <w:rsid w:val="0018458F"/>
    <w:rsid w:val="00192313"/>
    <w:rsid w:val="00193667"/>
    <w:rsid w:val="00193A08"/>
    <w:rsid w:val="00194390"/>
    <w:rsid w:val="00195850"/>
    <w:rsid w:val="00195913"/>
    <w:rsid w:val="001968AE"/>
    <w:rsid w:val="0019710D"/>
    <w:rsid w:val="00197520"/>
    <w:rsid w:val="00197C31"/>
    <w:rsid w:val="00197E09"/>
    <w:rsid w:val="001A047A"/>
    <w:rsid w:val="001A04EB"/>
    <w:rsid w:val="001A065A"/>
    <w:rsid w:val="001A1F02"/>
    <w:rsid w:val="001A2D7C"/>
    <w:rsid w:val="001A4FD3"/>
    <w:rsid w:val="001A5E14"/>
    <w:rsid w:val="001A61B7"/>
    <w:rsid w:val="001A79A5"/>
    <w:rsid w:val="001B1BEC"/>
    <w:rsid w:val="001B25C2"/>
    <w:rsid w:val="001B3AA9"/>
    <w:rsid w:val="001B3BE0"/>
    <w:rsid w:val="001B3F36"/>
    <w:rsid w:val="001B4563"/>
    <w:rsid w:val="001B4E63"/>
    <w:rsid w:val="001B689B"/>
    <w:rsid w:val="001C025C"/>
    <w:rsid w:val="001C1604"/>
    <w:rsid w:val="001C2945"/>
    <w:rsid w:val="001C4E88"/>
    <w:rsid w:val="001D3635"/>
    <w:rsid w:val="001D49BF"/>
    <w:rsid w:val="001D4DDC"/>
    <w:rsid w:val="001D4F8C"/>
    <w:rsid w:val="001D717F"/>
    <w:rsid w:val="001E1711"/>
    <w:rsid w:val="001E4301"/>
    <w:rsid w:val="001F548B"/>
    <w:rsid w:val="001F55AB"/>
    <w:rsid w:val="001F60FF"/>
    <w:rsid w:val="002030DE"/>
    <w:rsid w:val="002031B3"/>
    <w:rsid w:val="002034DB"/>
    <w:rsid w:val="00203D21"/>
    <w:rsid w:val="00204075"/>
    <w:rsid w:val="00210DD5"/>
    <w:rsid w:val="00211724"/>
    <w:rsid w:val="00212FDE"/>
    <w:rsid w:val="00215240"/>
    <w:rsid w:val="00216792"/>
    <w:rsid w:val="0021684D"/>
    <w:rsid w:val="00216E19"/>
    <w:rsid w:val="00222CF6"/>
    <w:rsid w:val="00222DE6"/>
    <w:rsid w:val="0022306A"/>
    <w:rsid w:val="002249C9"/>
    <w:rsid w:val="0022525B"/>
    <w:rsid w:val="002268AA"/>
    <w:rsid w:val="00227D9E"/>
    <w:rsid w:val="0023092D"/>
    <w:rsid w:val="00230E2B"/>
    <w:rsid w:val="00235767"/>
    <w:rsid w:val="002357A3"/>
    <w:rsid w:val="00235D6D"/>
    <w:rsid w:val="00235EA9"/>
    <w:rsid w:val="00236650"/>
    <w:rsid w:val="002373F4"/>
    <w:rsid w:val="00241317"/>
    <w:rsid w:val="00242770"/>
    <w:rsid w:val="00244C58"/>
    <w:rsid w:val="00245486"/>
    <w:rsid w:val="00245635"/>
    <w:rsid w:val="00252DFF"/>
    <w:rsid w:val="00255940"/>
    <w:rsid w:val="0025627F"/>
    <w:rsid w:val="00256D1B"/>
    <w:rsid w:val="0025727B"/>
    <w:rsid w:val="00262085"/>
    <w:rsid w:val="00262D37"/>
    <w:rsid w:val="0026336B"/>
    <w:rsid w:val="00263582"/>
    <w:rsid w:val="00263AD3"/>
    <w:rsid w:val="00266E39"/>
    <w:rsid w:val="0026757B"/>
    <w:rsid w:val="00270567"/>
    <w:rsid w:val="00270C4C"/>
    <w:rsid w:val="00271A24"/>
    <w:rsid w:val="0027234F"/>
    <w:rsid w:val="002753EF"/>
    <w:rsid w:val="00277963"/>
    <w:rsid w:val="0028010A"/>
    <w:rsid w:val="00280A7E"/>
    <w:rsid w:val="00280C2E"/>
    <w:rsid w:val="0028142B"/>
    <w:rsid w:val="00281E38"/>
    <w:rsid w:val="00281EB6"/>
    <w:rsid w:val="0028306B"/>
    <w:rsid w:val="00283365"/>
    <w:rsid w:val="002866DB"/>
    <w:rsid w:val="00287983"/>
    <w:rsid w:val="00287FE3"/>
    <w:rsid w:val="00290CA4"/>
    <w:rsid w:val="0029164B"/>
    <w:rsid w:val="00292A2E"/>
    <w:rsid w:val="002942F9"/>
    <w:rsid w:val="002951ED"/>
    <w:rsid w:val="00295919"/>
    <w:rsid w:val="00295E4C"/>
    <w:rsid w:val="0029684D"/>
    <w:rsid w:val="00296C6F"/>
    <w:rsid w:val="002975FF"/>
    <w:rsid w:val="002A0C6F"/>
    <w:rsid w:val="002A2491"/>
    <w:rsid w:val="002A2E18"/>
    <w:rsid w:val="002A3E66"/>
    <w:rsid w:val="002A5F32"/>
    <w:rsid w:val="002A78CE"/>
    <w:rsid w:val="002B19B2"/>
    <w:rsid w:val="002B40BE"/>
    <w:rsid w:val="002B66DE"/>
    <w:rsid w:val="002B6B2B"/>
    <w:rsid w:val="002C23E1"/>
    <w:rsid w:val="002C2759"/>
    <w:rsid w:val="002C668C"/>
    <w:rsid w:val="002D1776"/>
    <w:rsid w:val="002D1D27"/>
    <w:rsid w:val="002D1D35"/>
    <w:rsid w:val="002D2531"/>
    <w:rsid w:val="002D6728"/>
    <w:rsid w:val="002D6D1A"/>
    <w:rsid w:val="002D7433"/>
    <w:rsid w:val="002E1047"/>
    <w:rsid w:val="002F0A66"/>
    <w:rsid w:val="002F16DC"/>
    <w:rsid w:val="002F3532"/>
    <w:rsid w:val="002F5004"/>
    <w:rsid w:val="002F6D8D"/>
    <w:rsid w:val="002F70C9"/>
    <w:rsid w:val="002F71D7"/>
    <w:rsid w:val="00300EFA"/>
    <w:rsid w:val="0030121D"/>
    <w:rsid w:val="00301DD8"/>
    <w:rsid w:val="00301FC8"/>
    <w:rsid w:val="0030465E"/>
    <w:rsid w:val="003069D0"/>
    <w:rsid w:val="00306F06"/>
    <w:rsid w:val="00307844"/>
    <w:rsid w:val="0031033F"/>
    <w:rsid w:val="003109FA"/>
    <w:rsid w:val="003113BE"/>
    <w:rsid w:val="0031235B"/>
    <w:rsid w:val="00313EE2"/>
    <w:rsid w:val="0031437F"/>
    <w:rsid w:val="003152DF"/>
    <w:rsid w:val="00316065"/>
    <w:rsid w:val="00317155"/>
    <w:rsid w:val="003228FE"/>
    <w:rsid w:val="00323715"/>
    <w:rsid w:val="00323E06"/>
    <w:rsid w:val="00324E1F"/>
    <w:rsid w:val="00324E3A"/>
    <w:rsid w:val="00324F8B"/>
    <w:rsid w:val="00325E45"/>
    <w:rsid w:val="003345AE"/>
    <w:rsid w:val="0033491C"/>
    <w:rsid w:val="00336B26"/>
    <w:rsid w:val="003453B0"/>
    <w:rsid w:val="00346FAB"/>
    <w:rsid w:val="00347092"/>
    <w:rsid w:val="0035411C"/>
    <w:rsid w:val="00354884"/>
    <w:rsid w:val="00355B29"/>
    <w:rsid w:val="00355CB0"/>
    <w:rsid w:val="00357F51"/>
    <w:rsid w:val="0036003E"/>
    <w:rsid w:val="00360163"/>
    <w:rsid w:val="003605FF"/>
    <w:rsid w:val="00361E11"/>
    <w:rsid w:val="003664A7"/>
    <w:rsid w:val="00367057"/>
    <w:rsid w:val="003705F0"/>
    <w:rsid w:val="00370F16"/>
    <w:rsid w:val="00371EE6"/>
    <w:rsid w:val="003722E2"/>
    <w:rsid w:val="00373CB8"/>
    <w:rsid w:val="0037615C"/>
    <w:rsid w:val="00382B07"/>
    <w:rsid w:val="00384E87"/>
    <w:rsid w:val="0038537C"/>
    <w:rsid w:val="00385B89"/>
    <w:rsid w:val="00390535"/>
    <w:rsid w:val="00391412"/>
    <w:rsid w:val="003923D6"/>
    <w:rsid w:val="003927FB"/>
    <w:rsid w:val="003976D4"/>
    <w:rsid w:val="00397EFC"/>
    <w:rsid w:val="003A2076"/>
    <w:rsid w:val="003A24FB"/>
    <w:rsid w:val="003A4FB3"/>
    <w:rsid w:val="003A53E3"/>
    <w:rsid w:val="003A61D9"/>
    <w:rsid w:val="003B1291"/>
    <w:rsid w:val="003B4AD4"/>
    <w:rsid w:val="003B6004"/>
    <w:rsid w:val="003B6BCE"/>
    <w:rsid w:val="003B76FD"/>
    <w:rsid w:val="003B7CC3"/>
    <w:rsid w:val="003C0AE8"/>
    <w:rsid w:val="003C20B0"/>
    <w:rsid w:val="003C529D"/>
    <w:rsid w:val="003D030A"/>
    <w:rsid w:val="003D5E53"/>
    <w:rsid w:val="003E0CDC"/>
    <w:rsid w:val="003E26AE"/>
    <w:rsid w:val="003E2CC9"/>
    <w:rsid w:val="003E4268"/>
    <w:rsid w:val="003E5675"/>
    <w:rsid w:val="003E6843"/>
    <w:rsid w:val="003E69A4"/>
    <w:rsid w:val="003E7853"/>
    <w:rsid w:val="003F04BE"/>
    <w:rsid w:val="003F2572"/>
    <w:rsid w:val="003F2E57"/>
    <w:rsid w:val="003F3149"/>
    <w:rsid w:val="003F701D"/>
    <w:rsid w:val="0040062A"/>
    <w:rsid w:val="0040155A"/>
    <w:rsid w:val="0040295F"/>
    <w:rsid w:val="004044FB"/>
    <w:rsid w:val="004072FF"/>
    <w:rsid w:val="00410354"/>
    <w:rsid w:val="00411A32"/>
    <w:rsid w:val="00412854"/>
    <w:rsid w:val="00413F77"/>
    <w:rsid w:val="004154D6"/>
    <w:rsid w:val="00415993"/>
    <w:rsid w:val="0042015C"/>
    <w:rsid w:val="00422EDC"/>
    <w:rsid w:val="00424332"/>
    <w:rsid w:val="004253FF"/>
    <w:rsid w:val="00425F5F"/>
    <w:rsid w:val="00426214"/>
    <w:rsid w:val="0042772D"/>
    <w:rsid w:val="00442526"/>
    <w:rsid w:val="00444421"/>
    <w:rsid w:val="00450DCA"/>
    <w:rsid w:val="004521B3"/>
    <w:rsid w:val="004528A1"/>
    <w:rsid w:val="00452924"/>
    <w:rsid w:val="004529B0"/>
    <w:rsid w:val="004538DD"/>
    <w:rsid w:val="0045436B"/>
    <w:rsid w:val="004556C2"/>
    <w:rsid w:val="0045597C"/>
    <w:rsid w:val="00457102"/>
    <w:rsid w:val="00460275"/>
    <w:rsid w:val="00463CB1"/>
    <w:rsid w:val="004640B4"/>
    <w:rsid w:val="00467BEE"/>
    <w:rsid w:val="004749D1"/>
    <w:rsid w:val="00474CC5"/>
    <w:rsid w:val="00477494"/>
    <w:rsid w:val="00484136"/>
    <w:rsid w:val="00484872"/>
    <w:rsid w:val="00484A99"/>
    <w:rsid w:val="00486F5B"/>
    <w:rsid w:val="00486F9D"/>
    <w:rsid w:val="004908E8"/>
    <w:rsid w:val="00493B5A"/>
    <w:rsid w:val="00495859"/>
    <w:rsid w:val="00496C78"/>
    <w:rsid w:val="004A5134"/>
    <w:rsid w:val="004B1D42"/>
    <w:rsid w:val="004B2337"/>
    <w:rsid w:val="004B2AFA"/>
    <w:rsid w:val="004B42E7"/>
    <w:rsid w:val="004B5384"/>
    <w:rsid w:val="004B5870"/>
    <w:rsid w:val="004C05C3"/>
    <w:rsid w:val="004C069F"/>
    <w:rsid w:val="004C2C79"/>
    <w:rsid w:val="004C407F"/>
    <w:rsid w:val="004C52DE"/>
    <w:rsid w:val="004C5F09"/>
    <w:rsid w:val="004D0210"/>
    <w:rsid w:val="004D1160"/>
    <w:rsid w:val="004D1E32"/>
    <w:rsid w:val="004D1ED4"/>
    <w:rsid w:val="004D3145"/>
    <w:rsid w:val="004D5856"/>
    <w:rsid w:val="004D6F7F"/>
    <w:rsid w:val="004D7CC1"/>
    <w:rsid w:val="004E02B5"/>
    <w:rsid w:val="004E45AA"/>
    <w:rsid w:val="004E5760"/>
    <w:rsid w:val="004E5B54"/>
    <w:rsid w:val="004E64AA"/>
    <w:rsid w:val="004F243C"/>
    <w:rsid w:val="004F3A8B"/>
    <w:rsid w:val="004F44B1"/>
    <w:rsid w:val="004F4CDE"/>
    <w:rsid w:val="004F4E1F"/>
    <w:rsid w:val="004F5D24"/>
    <w:rsid w:val="004F7F1B"/>
    <w:rsid w:val="005044B0"/>
    <w:rsid w:val="00505F3E"/>
    <w:rsid w:val="00506135"/>
    <w:rsid w:val="00507735"/>
    <w:rsid w:val="00511706"/>
    <w:rsid w:val="0051255F"/>
    <w:rsid w:val="00513A96"/>
    <w:rsid w:val="0051478D"/>
    <w:rsid w:val="00514AF2"/>
    <w:rsid w:val="00514F0A"/>
    <w:rsid w:val="00524686"/>
    <w:rsid w:val="005246A6"/>
    <w:rsid w:val="00530ED0"/>
    <w:rsid w:val="00532C9E"/>
    <w:rsid w:val="00533320"/>
    <w:rsid w:val="0053574D"/>
    <w:rsid w:val="00540DB9"/>
    <w:rsid w:val="00541E14"/>
    <w:rsid w:val="00542F57"/>
    <w:rsid w:val="005516F1"/>
    <w:rsid w:val="00552575"/>
    <w:rsid w:val="00553598"/>
    <w:rsid w:val="005569B2"/>
    <w:rsid w:val="005620F0"/>
    <w:rsid w:val="0056279E"/>
    <w:rsid w:val="00562915"/>
    <w:rsid w:val="005629C0"/>
    <w:rsid w:val="005637F7"/>
    <w:rsid w:val="0056395C"/>
    <w:rsid w:val="00565711"/>
    <w:rsid w:val="00565ED7"/>
    <w:rsid w:val="005663BA"/>
    <w:rsid w:val="00566889"/>
    <w:rsid w:val="00566D15"/>
    <w:rsid w:val="00570705"/>
    <w:rsid w:val="00570D8E"/>
    <w:rsid w:val="005711FB"/>
    <w:rsid w:val="00571868"/>
    <w:rsid w:val="00572672"/>
    <w:rsid w:val="005734C1"/>
    <w:rsid w:val="00574688"/>
    <w:rsid w:val="00575098"/>
    <w:rsid w:val="005859DE"/>
    <w:rsid w:val="0059045F"/>
    <w:rsid w:val="005938EC"/>
    <w:rsid w:val="00595393"/>
    <w:rsid w:val="00596489"/>
    <w:rsid w:val="00596EB2"/>
    <w:rsid w:val="00597EB7"/>
    <w:rsid w:val="005A0D85"/>
    <w:rsid w:val="005A2A93"/>
    <w:rsid w:val="005A3FC9"/>
    <w:rsid w:val="005A7009"/>
    <w:rsid w:val="005A7144"/>
    <w:rsid w:val="005B1651"/>
    <w:rsid w:val="005B2A5F"/>
    <w:rsid w:val="005B6D06"/>
    <w:rsid w:val="005B6D1B"/>
    <w:rsid w:val="005C307B"/>
    <w:rsid w:val="005C4088"/>
    <w:rsid w:val="005C56ED"/>
    <w:rsid w:val="005C5CA4"/>
    <w:rsid w:val="005D1079"/>
    <w:rsid w:val="005D1B42"/>
    <w:rsid w:val="005D5556"/>
    <w:rsid w:val="005D6F61"/>
    <w:rsid w:val="005E56EF"/>
    <w:rsid w:val="005E5732"/>
    <w:rsid w:val="005E6543"/>
    <w:rsid w:val="005F0897"/>
    <w:rsid w:val="005F22D9"/>
    <w:rsid w:val="005F2DBD"/>
    <w:rsid w:val="005F6079"/>
    <w:rsid w:val="005F6BBC"/>
    <w:rsid w:val="005F6D81"/>
    <w:rsid w:val="00602C2E"/>
    <w:rsid w:val="0061116A"/>
    <w:rsid w:val="00611D25"/>
    <w:rsid w:val="006129C0"/>
    <w:rsid w:val="00613B6E"/>
    <w:rsid w:val="00614F54"/>
    <w:rsid w:val="0061518C"/>
    <w:rsid w:val="006154F5"/>
    <w:rsid w:val="00620122"/>
    <w:rsid w:val="00620ED2"/>
    <w:rsid w:val="0062231E"/>
    <w:rsid w:val="0062234D"/>
    <w:rsid w:val="00622AFC"/>
    <w:rsid w:val="006255BF"/>
    <w:rsid w:val="00625657"/>
    <w:rsid w:val="006256D5"/>
    <w:rsid w:val="00626976"/>
    <w:rsid w:val="00631FEA"/>
    <w:rsid w:val="006334A0"/>
    <w:rsid w:val="00633B1A"/>
    <w:rsid w:val="0063452E"/>
    <w:rsid w:val="00635105"/>
    <w:rsid w:val="00636F4B"/>
    <w:rsid w:val="00637CD1"/>
    <w:rsid w:val="00640E67"/>
    <w:rsid w:val="00644F6B"/>
    <w:rsid w:val="00646B26"/>
    <w:rsid w:val="00650BDB"/>
    <w:rsid w:val="0065242A"/>
    <w:rsid w:val="00652773"/>
    <w:rsid w:val="00652DE7"/>
    <w:rsid w:val="00653797"/>
    <w:rsid w:val="00657190"/>
    <w:rsid w:val="006607BC"/>
    <w:rsid w:val="006629C6"/>
    <w:rsid w:val="00663CE1"/>
    <w:rsid w:val="00664C90"/>
    <w:rsid w:val="00666DD0"/>
    <w:rsid w:val="0066744D"/>
    <w:rsid w:val="00671A2C"/>
    <w:rsid w:val="00677445"/>
    <w:rsid w:val="006800EE"/>
    <w:rsid w:val="0068241B"/>
    <w:rsid w:val="0068252C"/>
    <w:rsid w:val="0068337C"/>
    <w:rsid w:val="00683F9A"/>
    <w:rsid w:val="00685417"/>
    <w:rsid w:val="006874DD"/>
    <w:rsid w:val="00687782"/>
    <w:rsid w:val="006930C6"/>
    <w:rsid w:val="0069532D"/>
    <w:rsid w:val="00697B7C"/>
    <w:rsid w:val="00697C13"/>
    <w:rsid w:val="006A17BB"/>
    <w:rsid w:val="006A2C4B"/>
    <w:rsid w:val="006A2E52"/>
    <w:rsid w:val="006A56F4"/>
    <w:rsid w:val="006A7A55"/>
    <w:rsid w:val="006A7C6F"/>
    <w:rsid w:val="006A7EC5"/>
    <w:rsid w:val="006B1086"/>
    <w:rsid w:val="006B1E21"/>
    <w:rsid w:val="006B35DC"/>
    <w:rsid w:val="006B5222"/>
    <w:rsid w:val="006B5C29"/>
    <w:rsid w:val="006B5FEB"/>
    <w:rsid w:val="006B7571"/>
    <w:rsid w:val="006C0E9E"/>
    <w:rsid w:val="006C146B"/>
    <w:rsid w:val="006C1CD4"/>
    <w:rsid w:val="006C213F"/>
    <w:rsid w:val="006C5792"/>
    <w:rsid w:val="006C594E"/>
    <w:rsid w:val="006D0833"/>
    <w:rsid w:val="006D1495"/>
    <w:rsid w:val="006D152E"/>
    <w:rsid w:val="006D1E0C"/>
    <w:rsid w:val="006D2CCE"/>
    <w:rsid w:val="006D53D8"/>
    <w:rsid w:val="006D61EA"/>
    <w:rsid w:val="006D77DC"/>
    <w:rsid w:val="006E27B3"/>
    <w:rsid w:val="006E3074"/>
    <w:rsid w:val="006E48A2"/>
    <w:rsid w:val="006E63CB"/>
    <w:rsid w:val="006E7E87"/>
    <w:rsid w:val="006F10F5"/>
    <w:rsid w:val="006F6C28"/>
    <w:rsid w:val="006F6D8B"/>
    <w:rsid w:val="006F7A96"/>
    <w:rsid w:val="006F7BEC"/>
    <w:rsid w:val="007001AD"/>
    <w:rsid w:val="00701D28"/>
    <w:rsid w:val="007035A8"/>
    <w:rsid w:val="007043F0"/>
    <w:rsid w:val="00710FE0"/>
    <w:rsid w:val="007112D0"/>
    <w:rsid w:val="0071271A"/>
    <w:rsid w:val="00713465"/>
    <w:rsid w:val="00720A54"/>
    <w:rsid w:val="00723B6E"/>
    <w:rsid w:val="0072702F"/>
    <w:rsid w:val="00727D15"/>
    <w:rsid w:val="0073259B"/>
    <w:rsid w:val="00734DD0"/>
    <w:rsid w:val="00735F8C"/>
    <w:rsid w:val="0073615B"/>
    <w:rsid w:val="007363DA"/>
    <w:rsid w:val="00736526"/>
    <w:rsid w:val="00736B98"/>
    <w:rsid w:val="00740728"/>
    <w:rsid w:val="00740916"/>
    <w:rsid w:val="00743CD9"/>
    <w:rsid w:val="007451AA"/>
    <w:rsid w:val="00746757"/>
    <w:rsid w:val="00750B0A"/>
    <w:rsid w:val="0075118D"/>
    <w:rsid w:val="0075509C"/>
    <w:rsid w:val="007610DC"/>
    <w:rsid w:val="00762A96"/>
    <w:rsid w:val="00763A63"/>
    <w:rsid w:val="007664B3"/>
    <w:rsid w:val="007671A4"/>
    <w:rsid w:val="00767F4D"/>
    <w:rsid w:val="00777003"/>
    <w:rsid w:val="00780F45"/>
    <w:rsid w:val="00783A20"/>
    <w:rsid w:val="00784372"/>
    <w:rsid w:val="0078476A"/>
    <w:rsid w:val="00784F0C"/>
    <w:rsid w:val="007855BC"/>
    <w:rsid w:val="007870A6"/>
    <w:rsid w:val="00787272"/>
    <w:rsid w:val="007909D1"/>
    <w:rsid w:val="0079121A"/>
    <w:rsid w:val="00795AB4"/>
    <w:rsid w:val="00797719"/>
    <w:rsid w:val="007A01D0"/>
    <w:rsid w:val="007A1813"/>
    <w:rsid w:val="007A242C"/>
    <w:rsid w:val="007A3843"/>
    <w:rsid w:val="007A4998"/>
    <w:rsid w:val="007B0028"/>
    <w:rsid w:val="007B0FBE"/>
    <w:rsid w:val="007B3544"/>
    <w:rsid w:val="007B3BFF"/>
    <w:rsid w:val="007B6F4E"/>
    <w:rsid w:val="007C2126"/>
    <w:rsid w:val="007C27AE"/>
    <w:rsid w:val="007C5C4A"/>
    <w:rsid w:val="007C644E"/>
    <w:rsid w:val="007C7AC5"/>
    <w:rsid w:val="007D05E4"/>
    <w:rsid w:val="007D0F5C"/>
    <w:rsid w:val="007D236C"/>
    <w:rsid w:val="007D2655"/>
    <w:rsid w:val="007D34C8"/>
    <w:rsid w:val="007D5DC3"/>
    <w:rsid w:val="007E002D"/>
    <w:rsid w:val="007E1752"/>
    <w:rsid w:val="007E3B9B"/>
    <w:rsid w:val="007E4450"/>
    <w:rsid w:val="007E6222"/>
    <w:rsid w:val="007F04A5"/>
    <w:rsid w:val="007F1AB4"/>
    <w:rsid w:val="007F2A73"/>
    <w:rsid w:val="007F3A62"/>
    <w:rsid w:val="007F3C3E"/>
    <w:rsid w:val="007F4AFB"/>
    <w:rsid w:val="007F4E45"/>
    <w:rsid w:val="00800CCB"/>
    <w:rsid w:val="008018C5"/>
    <w:rsid w:val="008025A5"/>
    <w:rsid w:val="00802687"/>
    <w:rsid w:val="00802820"/>
    <w:rsid w:val="008040B2"/>
    <w:rsid w:val="0081181D"/>
    <w:rsid w:val="00811B72"/>
    <w:rsid w:val="00811FC0"/>
    <w:rsid w:val="00812798"/>
    <w:rsid w:val="00812911"/>
    <w:rsid w:val="0081293A"/>
    <w:rsid w:val="00813E39"/>
    <w:rsid w:val="008145BF"/>
    <w:rsid w:val="00816ED0"/>
    <w:rsid w:val="00817434"/>
    <w:rsid w:val="008176A9"/>
    <w:rsid w:val="008205C5"/>
    <w:rsid w:val="0082181E"/>
    <w:rsid w:val="00821AE7"/>
    <w:rsid w:val="008241E5"/>
    <w:rsid w:val="00824306"/>
    <w:rsid w:val="008263D2"/>
    <w:rsid w:val="00827F1B"/>
    <w:rsid w:val="008306AE"/>
    <w:rsid w:val="00830BB3"/>
    <w:rsid w:val="00830D19"/>
    <w:rsid w:val="008342A1"/>
    <w:rsid w:val="0083560C"/>
    <w:rsid w:val="00836337"/>
    <w:rsid w:val="00841029"/>
    <w:rsid w:val="0084151A"/>
    <w:rsid w:val="008418DE"/>
    <w:rsid w:val="00841B7C"/>
    <w:rsid w:val="00842601"/>
    <w:rsid w:val="0084297F"/>
    <w:rsid w:val="00842F02"/>
    <w:rsid w:val="00843EA2"/>
    <w:rsid w:val="00845141"/>
    <w:rsid w:val="008465E3"/>
    <w:rsid w:val="008470A6"/>
    <w:rsid w:val="008478D9"/>
    <w:rsid w:val="00847BAD"/>
    <w:rsid w:val="00850036"/>
    <w:rsid w:val="00851561"/>
    <w:rsid w:val="008515C7"/>
    <w:rsid w:val="0085298F"/>
    <w:rsid w:val="00852E17"/>
    <w:rsid w:val="0085432E"/>
    <w:rsid w:val="008571FD"/>
    <w:rsid w:val="00857401"/>
    <w:rsid w:val="008600CA"/>
    <w:rsid w:val="00860753"/>
    <w:rsid w:val="008621D9"/>
    <w:rsid w:val="00862207"/>
    <w:rsid w:val="00864E0E"/>
    <w:rsid w:val="00865C5F"/>
    <w:rsid w:val="0086673A"/>
    <w:rsid w:val="008672BE"/>
    <w:rsid w:val="00867D42"/>
    <w:rsid w:val="0087036B"/>
    <w:rsid w:val="008738A2"/>
    <w:rsid w:val="00874801"/>
    <w:rsid w:val="00875311"/>
    <w:rsid w:val="00875CD6"/>
    <w:rsid w:val="00875D97"/>
    <w:rsid w:val="00876946"/>
    <w:rsid w:val="00881D02"/>
    <w:rsid w:val="0088271F"/>
    <w:rsid w:val="00882DC2"/>
    <w:rsid w:val="00884A9A"/>
    <w:rsid w:val="00885CCA"/>
    <w:rsid w:val="008861D2"/>
    <w:rsid w:val="00891197"/>
    <w:rsid w:val="00892B2C"/>
    <w:rsid w:val="008A403F"/>
    <w:rsid w:val="008A4379"/>
    <w:rsid w:val="008A4D2D"/>
    <w:rsid w:val="008A55DB"/>
    <w:rsid w:val="008A7F88"/>
    <w:rsid w:val="008B0041"/>
    <w:rsid w:val="008B011A"/>
    <w:rsid w:val="008B4255"/>
    <w:rsid w:val="008B4C1D"/>
    <w:rsid w:val="008B5BAC"/>
    <w:rsid w:val="008C0B2D"/>
    <w:rsid w:val="008C44B9"/>
    <w:rsid w:val="008C4B31"/>
    <w:rsid w:val="008D21DE"/>
    <w:rsid w:val="008D33AC"/>
    <w:rsid w:val="008D43BE"/>
    <w:rsid w:val="008D599D"/>
    <w:rsid w:val="008E03B7"/>
    <w:rsid w:val="008E21CD"/>
    <w:rsid w:val="008E557E"/>
    <w:rsid w:val="008F015C"/>
    <w:rsid w:val="008F07BB"/>
    <w:rsid w:val="008F11DF"/>
    <w:rsid w:val="009026B1"/>
    <w:rsid w:val="00902DC0"/>
    <w:rsid w:val="00903EEC"/>
    <w:rsid w:val="00904E6B"/>
    <w:rsid w:val="00905EDB"/>
    <w:rsid w:val="0091193B"/>
    <w:rsid w:val="00911E6F"/>
    <w:rsid w:val="00912A76"/>
    <w:rsid w:val="009214B4"/>
    <w:rsid w:val="00922043"/>
    <w:rsid w:val="009232A7"/>
    <w:rsid w:val="00923D6F"/>
    <w:rsid w:val="009255A5"/>
    <w:rsid w:val="009259CB"/>
    <w:rsid w:val="009270D3"/>
    <w:rsid w:val="00927CD5"/>
    <w:rsid w:val="00930C7B"/>
    <w:rsid w:val="009318DF"/>
    <w:rsid w:val="00933C00"/>
    <w:rsid w:val="00935CFA"/>
    <w:rsid w:val="00937D95"/>
    <w:rsid w:val="00942612"/>
    <w:rsid w:val="00942AAE"/>
    <w:rsid w:val="00942E55"/>
    <w:rsid w:val="00945510"/>
    <w:rsid w:val="00945D14"/>
    <w:rsid w:val="009467A2"/>
    <w:rsid w:val="009474AD"/>
    <w:rsid w:val="00947E6B"/>
    <w:rsid w:val="00950B03"/>
    <w:rsid w:val="00950C0C"/>
    <w:rsid w:val="00951F42"/>
    <w:rsid w:val="0095212F"/>
    <w:rsid w:val="009524DF"/>
    <w:rsid w:val="00952556"/>
    <w:rsid w:val="009541AE"/>
    <w:rsid w:val="00956497"/>
    <w:rsid w:val="00956BA6"/>
    <w:rsid w:val="00957B8B"/>
    <w:rsid w:val="00960126"/>
    <w:rsid w:val="00961014"/>
    <w:rsid w:val="00962BD2"/>
    <w:rsid w:val="00962C63"/>
    <w:rsid w:val="00965C2F"/>
    <w:rsid w:val="00966148"/>
    <w:rsid w:val="00971D30"/>
    <w:rsid w:val="00972D7A"/>
    <w:rsid w:val="00973199"/>
    <w:rsid w:val="00973771"/>
    <w:rsid w:val="009759D6"/>
    <w:rsid w:val="009777EF"/>
    <w:rsid w:val="00977BCC"/>
    <w:rsid w:val="00980119"/>
    <w:rsid w:val="00982B50"/>
    <w:rsid w:val="009842F4"/>
    <w:rsid w:val="00985048"/>
    <w:rsid w:val="00987F48"/>
    <w:rsid w:val="009900C1"/>
    <w:rsid w:val="00992976"/>
    <w:rsid w:val="00996831"/>
    <w:rsid w:val="009A0746"/>
    <w:rsid w:val="009A10BD"/>
    <w:rsid w:val="009A4D97"/>
    <w:rsid w:val="009A4EED"/>
    <w:rsid w:val="009B140F"/>
    <w:rsid w:val="009B493A"/>
    <w:rsid w:val="009B6E44"/>
    <w:rsid w:val="009C095F"/>
    <w:rsid w:val="009C124C"/>
    <w:rsid w:val="009C4EAA"/>
    <w:rsid w:val="009C6E16"/>
    <w:rsid w:val="009D1A93"/>
    <w:rsid w:val="009D201A"/>
    <w:rsid w:val="009D3818"/>
    <w:rsid w:val="009D3DCF"/>
    <w:rsid w:val="009D43CC"/>
    <w:rsid w:val="009D5534"/>
    <w:rsid w:val="009D68D4"/>
    <w:rsid w:val="009D7B20"/>
    <w:rsid w:val="009D7BD0"/>
    <w:rsid w:val="009D7FC3"/>
    <w:rsid w:val="009E06D7"/>
    <w:rsid w:val="009E1BD9"/>
    <w:rsid w:val="009E2A54"/>
    <w:rsid w:val="009E5141"/>
    <w:rsid w:val="009E5613"/>
    <w:rsid w:val="009E5DE3"/>
    <w:rsid w:val="009E6A90"/>
    <w:rsid w:val="009E76ED"/>
    <w:rsid w:val="009E7B7A"/>
    <w:rsid w:val="009E7B7C"/>
    <w:rsid w:val="009F2D56"/>
    <w:rsid w:val="009F3CB4"/>
    <w:rsid w:val="009F43F0"/>
    <w:rsid w:val="009F5032"/>
    <w:rsid w:val="009F74CD"/>
    <w:rsid w:val="00A043B3"/>
    <w:rsid w:val="00A054F4"/>
    <w:rsid w:val="00A14EDF"/>
    <w:rsid w:val="00A1648E"/>
    <w:rsid w:val="00A2034F"/>
    <w:rsid w:val="00A20617"/>
    <w:rsid w:val="00A20EC9"/>
    <w:rsid w:val="00A2132D"/>
    <w:rsid w:val="00A228AB"/>
    <w:rsid w:val="00A248B1"/>
    <w:rsid w:val="00A2546B"/>
    <w:rsid w:val="00A27B22"/>
    <w:rsid w:val="00A303F2"/>
    <w:rsid w:val="00A309E5"/>
    <w:rsid w:val="00A30CD7"/>
    <w:rsid w:val="00A31159"/>
    <w:rsid w:val="00A32569"/>
    <w:rsid w:val="00A34B77"/>
    <w:rsid w:val="00A3560D"/>
    <w:rsid w:val="00A412E6"/>
    <w:rsid w:val="00A41E04"/>
    <w:rsid w:val="00A41E43"/>
    <w:rsid w:val="00A42AAC"/>
    <w:rsid w:val="00A4646F"/>
    <w:rsid w:val="00A46C10"/>
    <w:rsid w:val="00A46C7F"/>
    <w:rsid w:val="00A50229"/>
    <w:rsid w:val="00A5044D"/>
    <w:rsid w:val="00A5124E"/>
    <w:rsid w:val="00A53A02"/>
    <w:rsid w:val="00A53A32"/>
    <w:rsid w:val="00A56C94"/>
    <w:rsid w:val="00A5728F"/>
    <w:rsid w:val="00A576A5"/>
    <w:rsid w:val="00A576AC"/>
    <w:rsid w:val="00A618A2"/>
    <w:rsid w:val="00A65054"/>
    <w:rsid w:val="00A67925"/>
    <w:rsid w:val="00A70519"/>
    <w:rsid w:val="00A7080E"/>
    <w:rsid w:val="00A71264"/>
    <w:rsid w:val="00A7134D"/>
    <w:rsid w:val="00A72D61"/>
    <w:rsid w:val="00A743D6"/>
    <w:rsid w:val="00A7452A"/>
    <w:rsid w:val="00A75936"/>
    <w:rsid w:val="00A75D84"/>
    <w:rsid w:val="00A76232"/>
    <w:rsid w:val="00A80575"/>
    <w:rsid w:val="00A80E00"/>
    <w:rsid w:val="00A835FF"/>
    <w:rsid w:val="00A84F4A"/>
    <w:rsid w:val="00A85315"/>
    <w:rsid w:val="00A8539C"/>
    <w:rsid w:val="00A8569D"/>
    <w:rsid w:val="00A8772A"/>
    <w:rsid w:val="00A91C92"/>
    <w:rsid w:val="00A957E3"/>
    <w:rsid w:val="00A96EB1"/>
    <w:rsid w:val="00A97F77"/>
    <w:rsid w:val="00AA0A5E"/>
    <w:rsid w:val="00AA5ECB"/>
    <w:rsid w:val="00AB04B6"/>
    <w:rsid w:val="00AB0C1C"/>
    <w:rsid w:val="00AB1A21"/>
    <w:rsid w:val="00AB783C"/>
    <w:rsid w:val="00AC0831"/>
    <w:rsid w:val="00AC2094"/>
    <w:rsid w:val="00AC5E86"/>
    <w:rsid w:val="00AC602A"/>
    <w:rsid w:val="00AC6AF7"/>
    <w:rsid w:val="00AC7E15"/>
    <w:rsid w:val="00AD17D8"/>
    <w:rsid w:val="00AD46A1"/>
    <w:rsid w:val="00AD5EDA"/>
    <w:rsid w:val="00AD70CE"/>
    <w:rsid w:val="00AE448F"/>
    <w:rsid w:val="00AE72A8"/>
    <w:rsid w:val="00AE7493"/>
    <w:rsid w:val="00AF0727"/>
    <w:rsid w:val="00AF23BC"/>
    <w:rsid w:val="00AF2DC7"/>
    <w:rsid w:val="00AF3534"/>
    <w:rsid w:val="00B030E6"/>
    <w:rsid w:val="00B0380F"/>
    <w:rsid w:val="00B03C85"/>
    <w:rsid w:val="00B04FF4"/>
    <w:rsid w:val="00B050F4"/>
    <w:rsid w:val="00B11405"/>
    <w:rsid w:val="00B12DEC"/>
    <w:rsid w:val="00B13EF0"/>
    <w:rsid w:val="00B14083"/>
    <w:rsid w:val="00B144BF"/>
    <w:rsid w:val="00B2113C"/>
    <w:rsid w:val="00B23959"/>
    <w:rsid w:val="00B23C56"/>
    <w:rsid w:val="00B254C3"/>
    <w:rsid w:val="00B260DB"/>
    <w:rsid w:val="00B32DF5"/>
    <w:rsid w:val="00B35FFD"/>
    <w:rsid w:val="00B3730C"/>
    <w:rsid w:val="00B373A3"/>
    <w:rsid w:val="00B418D4"/>
    <w:rsid w:val="00B45D7E"/>
    <w:rsid w:val="00B468B9"/>
    <w:rsid w:val="00B4732C"/>
    <w:rsid w:val="00B513E8"/>
    <w:rsid w:val="00B548FD"/>
    <w:rsid w:val="00B561EE"/>
    <w:rsid w:val="00B564F8"/>
    <w:rsid w:val="00B56936"/>
    <w:rsid w:val="00B61F12"/>
    <w:rsid w:val="00B6360F"/>
    <w:rsid w:val="00B64840"/>
    <w:rsid w:val="00B6558B"/>
    <w:rsid w:val="00B66536"/>
    <w:rsid w:val="00B6659A"/>
    <w:rsid w:val="00B67DE1"/>
    <w:rsid w:val="00B67FF1"/>
    <w:rsid w:val="00B7266F"/>
    <w:rsid w:val="00B767C1"/>
    <w:rsid w:val="00B77014"/>
    <w:rsid w:val="00B77797"/>
    <w:rsid w:val="00B82446"/>
    <w:rsid w:val="00B83357"/>
    <w:rsid w:val="00B835F4"/>
    <w:rsid w:val="00B84EB2"/>
    <w:rsid w:val="00B86684"/>
    <w:rsid w:val="00B945E6"/>
    <w:rsid w:val="00B971B2"/>
    <w:rsid w:val="00BA08B9"/>
    <w:rsid w:val="00BA1D80"/>
    <w:rsid w:val="00BA221F"/>
    <w:rsid w:val="00BA2F00"/>
    <w:rsid w:val="00BA36B8"/>
    <w:rsid w:val="00BA4500"/>
    <w:rsid w:val="00BA7022"/>
    <w:rsid w:val="00BA7616"/>
    <w:rsid w:val="00BB0A7D"/>
    <w:rsid w:val="00BB146B"/>
    <w:rsid w:val="00BB211F"/>
    <w:rsid w:val="00BB2FE3"/>
    <w:rsid w:val="00BB5818"/>
    <w:rsid w:val="00BC0F7F"/>
    <w:rsid w:val="00BC1358"/>
    <w:rsid w:val="00BC1EE7"/>
    <w:rsid w:val="00BC47FA"/>
    <w:rsid w:val="00BC49CA"/>
    <w:rsid w:val="00BC4EC3"/>
    <w:rsid w:val="00BC529C"/>
    <w:rsid w:val="00BC710B"/>
    <w:rsid w:val="00BD176A"/>
    <w:rsid w:val="00BD4343"/>
    <w:rsid w:val="00BD5F59"/>
    <w:rsid w:val="00BE0D85"/>
    <w:rsid w:val="00BE10E9"/>
    <w:rsid w:val="00BE25C3"/>
    <w:rsid w:val="00BE2B67"/>
    <w:rsid w:val="00BE38C8"/>
    <w:rsid w:val="00BE3B2A"/>
    <w:rsid w:val="00BE5DB0"/>
    <w:rsid w:val="00BF160B"/>
    <w:rsid w:val="00BF1C10"/>
    <w:rsid w:val="00BF1DFD"/>
    <w:rsid w:val="00BF2273"/>
    <w:rsid w:val="00BF4588"/>
    <w:rsid w:val="00BF4E6A"/>
    <w:rsid w:val="00BF5B63"/>
    <w:rsid w:val="00BF6CA9"/>
    <w:rsid w:val="00BF7393"/>
    <w:rsid w:val="00BF7877"/>
    <w:rsid w:val="00C041B7"/>
    <w:rsid w:val="00C0674D"/>
    <w:rsid w:val="00C07CBD"/>
    <w:rsid w:val="00C11D74"/>
    <w:rsid w:val="00C11EEC"/>
    <w:rsid w:val="00C12CF3"/>
    <w:rsid w:val="00C12D60"/>
    <w:rsid w:val="00C12D69"/>
    <w:rsid w:val="00C15200"/>
    <w:rsid w:val="00C16686"/>
    <w:rsid w:val="00C173B2"/>
    <w:rsid w:val="00C17F52"/>
    <w:rsid w:val="00C21288"/>
    <w:rsid w:val="00C23B06"/>
    <w:rsid w:val="00C2457B"/>
    <w:rsid w:val="00C255B0"/>
    <w:rsid w:val="00C26B11"/>
    <w:rsid w:val="00C32376"/>
    <w:rsid w:val="00C3548F"/>
    <w:rsid w:val="00C37A9F"/>
    <w:rsid w:val="00C40D12"/>
    <w:rsid w:val="00C44156"/>
    <w:rsid w:val="00C44331"/>
    <w:rsid w:val="00C44B39"/>
    <w:rsid w:val="00C45C44"/>
    <w:rsid w:val="00C50750"/>
    <w:rsid w:val="00C509B4"/>
    <w:rsid w:val="00C516C4"/>
    <w:rsid w:val="00C5481E"/>
    <w:rsid w:val="00C54AA6"/>
    <w:rsid w:val="00C55A3E"/>
    <w:rsid w:val="00C56F4B"/>
    <w:rsid w:val="00C57055"/>
    <w:rsid w:val="00C61C0E"/>
    <w:rsid w:val="00C6207B"/>
    <w:rsid w:val="00C62B47"/>
    <w:rsid w:val="00C62D89"/>
    <w:rsid w:val="00C64706"/>
    <w:rsid w:val="00C65A15"/>
    <w:rsid w:val="00C65F50"/>
    <w:rsid w:val="00C66AB0"/>
    <w:rsid w:val="00C70637"/>
    <w:rsid w:val="00C70B20"/>
    <w:rsid w:val="00C726E2"/>
    <w:rsid w:val="00C729D1"/>
    <w:rsid w:val="00C734FC"/>
    <w:rsid w:val="00C81EFE"/>
    <w:rsid w:val="00C823A4"/>
    <w:rsid w:val="00C83641"/>
    <w:rsid w:val="00C84EF1"/>
    <w:rsid w:val="00C8688F"/>
    <w:rsid w:val="00C96099"/>
    <w:rsid w:val="00C9637C"/>
    <w:rsid w:val="00C96C41"/>
    <w:rsid w:val="00C96FDF"/>
    <w:rsid w:val="00C97C02"/>
    <w:rsid w:val="00CA04F4"/>
    <w:rsid w:val="00CA10FC"/>
    <w:rsid w:val="00CA1B05"/>
    <w:rsid w:val="00CA4557"/>
    <w:rsid w:val="00CA4BBD"/>
    <w:rsid w:val="00CA7975"/>
    <w:rsid w:val="00CA7DD7"/>
    <w:rsid w:val="00CB01CA"/>
    <w:rsid w:val="00CB1C0D"/>
    <w:rsid w:val="00CB3504"/>
    <w:rsid w:val="00CB3C35"/>
    <w:rsid w:val="00CB4513"/>
    <w:rsid w:val="00CB541C"/>
    <w:rsid w:val="00CB5D37"/>
    <w:rsid w:val="00CB693C"/>
    <w:rsid w:val="00CB76EF"/>
    <w:rsid w:val="00CC0FDB"/>
    <w:rsid w:val="00CC100F"/>
    <w:rsid w:val="00CC17E8"/>
    <w:rsid w:val="00CC1F51"/>
    <w:rsid w:val="00CC238C"/>
    <w:rsid w:val="00CC35DE"/>
    <w:rsid w:val="00CC707C"/>
    <w:rsid w:val="00CC769D"/>
    <w:rsid w:val="00CC7DCF"/>
    <w:rsid w:val="00CD69F4"/>
    <w:rsid w:val="00CD725F"/>
    <w:rsid w:val="00CD7759"/>
    <w:rsid w:val="00CD79FF"/>
    <w:rsid w:val="00CE02CE"/>
    <w:rsid w:val="00CE21CC"/>
    <w:rsid w:val="00CE330C"/>
    <w:rsid w:val="00CE3C8D"/>
    <w:rsid w:val="00CE75C2"/>
    <w:rsid w:val="00CE7B04"/>
    <w:rsid w:val="00CE7CD9"/>
    <w:rsid w:val="00CF10BB"/>
    <w:rsid w:val="00CF236C"/>
    <w:rsid w:val="00CF3F83"/>
    <w:rsid w:val="00CF520F"/>
    <w:rsid w:val="00CF623B"/>
    <w:rsid w:val="00D0133A"/>
    <w:rsid w:val="00D01CD1"/>
    <w:rsid w:val="00D0253A"/>
    <w:rsid w:val="00D02F54"/>
    <w:rsid w:val="00D03820"/>
    <w:rsid w:val="00D03B13"/>
    <w:rsid w:val="00D0679E"/>
    <w:rsid w:val="00D06F2D"/>
    <w:rsid w:val="00D0706A"/>
    <w:rsid w:val="00D12CE8"/>
    <w:rsid w:val="00D12E87"/>
    <w:rsid w:val="00D14205"/>
    <w:rsid w:val="00D143D1"/>
    <w:rsid w:val="00D15686"/>
    <w:rsid w:val="00D16B67"/>
    <w:rsid w:val="00D20188"/>
    <w:rsid w:val="00D20FB4"/>
    <w:rsid w:val="00D22673"/>
    <w:rsid w:val="00D244E5"/>
    <w:rsid w:val="00D24715"/>
    <w:rsid w:val="00D26825"/>
    <w:rsid w:val="00D27568"/>
    <w:rsid w:val="00D3129A"/>
    <w:rsid w:val="00D31DF5"/>
    <w:rsid w:val="00D344BC"/>
    <w:rsid w:val="00D36729"/>
    <w:rsid w:val="00D37469"/>
    <w:rsid w:val="00D37E60"/>
    <w:rsid w:val="00D40782"/>
    <w:rsid w:val="00D40912"/>
    <w:rsid w:val="00D41D48"/>
    <w:rsid w:val="00D43C75"/>
    <w:rsid w:val="00D47C06"/>
    <w:rsid w:val="00D507C2"/>
    <w:rsid w:val="00D55D0C"/>
    <w:rsid w:val="00D56DE1"/>
    <w:rsid w:val="00D60195"/>
    <w:rsid w:val="00D62C40"/>
    <w:rsid w:val="00D646CF"/>
    <w:rsid w:val="00D66348"/>
    <w:rsid w:val="00D710CF"/>
    <w:rsid w:val="00D71FE1"/>
    <w:rsid w:val="00D72A87"/>
    <w:rsid w:val="00D76187"/>
    <w:rsid w:val="00D77B1B"/>
    <w:rsid w:val="00D8061B"/>
    <w:rsid w:val="00D80E15"/>
    <w:rsid w:val="00D837D6"/>
    <w:rsid w:val="00D84F5F"/>
    <w:rsid w:val="00D85883"/>
    <w:rsid w:val="00D86B04"/>
    <w:rsid w:val="00D86BFA"/>
    <w:rsid w:val="00D904BE"/>
    <w:rsid w:val="00D90DA7"/>
    <w:rsid w:val="00D91B19"/>
    <w:rsid w:val="00D95436"/>
    <w:rsid w:val="00D9594B"/>
    <w:rsid w:val="00D95EC7"/>
    <w:rsid w:val="00D973A7"/>
    <w:rsid w:val="00D97D66"/>
    <w:rsid w:val="00DA0FAE"/>
    <w:rsid w:val="00DB22EB"/>
    <w:rsid w:val="00DB2440"/>
    <w:rsid w:val="00DB2976"/>
    <w:rsid w:val="00DB2A62"/>
    <w:rsid w:val="00DB335C"/>
    <w:rsid w:val="00DB4DAF"/>
    <w:rsid w:val="00DC4B7B"/>
    <w:rsid w:val="00DC59D4"/>
    <w:rsid w:val="00DC5C7C"/>
    <w:rsid w:val="00DC76D4"/>
    <w:rsid w:val="00DC7F4F"/>
    <w:rsid w:val="00DD1A03"/>
    <w:rsid w:val="00DD2759"/>
    <w:rsid w:val="00DD518A"/>
    <w:rsid w:val="00DD53AE"/>
    <w:rsid w:val="00DD5644"/>
    <w:rsid w:val="00DD60A7"/>
    <w:rsid w:val="00DE4AD2"/>
    <w:rsid w:val="00DE53EA"/>
    <w:rsid w:val="00DF0427"/>
    <w:rsid w:val="00DF3E80"/>
    <w:rsid w:val="00DF4414"/>
    <w:rsid w:val="00E00D91"/>
    <w:rsid w:val="00E018AF"/>
    <w:rsid w:val="00E01A79"/>
    <w:rsid w:val="00E04808"/>
    <w:rsid w:val="00E059C5"/>
    <w:rsid w:val="00E05BB9"/>
    <w:rsid w:val="00E1167F"/>
    <w:rsid w:val="00E12791"/>
    <w:rsid w:val="00E1355D"/>
    <w:rsid w:val="00E13569"/>
    <w:rsid w:val="00E15AA8"/>
    <w:rsid w:val="00E16146"/>
    <w:rsid w:val="00E21979"/>
    <w:rsid w:val="00E23323"/>
    <w:rsid w:val="00E23B35"/>
    <w:rsid w:val="00E24159"/>
    <w:rsid w:val="00E316EE"/>
    <w:rsid w:val="00E3505F"/>
    <w:rsid w:val="00E36757"/>
    <w:rsid w:val="00E42481"/>
    <w:rsid w:val="00E43022"/>
    <w:rsid w:val="00E434B4"/>
    <w:rsid w:val="00E45815"/>
    <w:rsid w:val="00E52B3E"/>
    <w:rsid w:val="00E53D12"/>
    <w:rsid w:val="00E56ABE"/>
    <w:rsid w:val="00E628A7"/>
    <w:rsid w:val="00E62C49"/>
    <w:rsid w:val="00E6533F"/>
    <w:rsid w:val="00E6557C"/>
    <w:rsid w:val="00E66023"/>
    <w:rsid w:val="00E669E0"/>
    <w:rsid w:val="00E6726A"/>
    <w:rsid w:val="00E67AE0"/>
    <w:rsid w:val="00E70E1C"/>
    <w:rsid w:val="00E716F8"/>
    <w:rsid w:val="00E745F0"/>
    <w:rsid w:val="00E7586A"/>
    <w:rsid w:val="00E768AD"/>
    <w:rsid w:val="00E80915"/>
    <w:rsid w:val="00E80FA2"/>
    <w:rsid w:val="00E8254F"/>
    <w:rsid w:val="00E825F1"/>
    <w:rsid w:val="00E82761"/>
    <w:rsid w:val="00E82AB0"/>
    <w:rsid w:val="00E82FE2"/>
    <w:rsid w:val="00E83AAA"/>
    <w:rsid w:val="00E90269"/>
    <w:rsid w:val="00E92C03"/>
    <w:rsid w:val="00E93714"/>
    <w:rsid w:val="00E970BF"/>
    <w:rsid w:val="00E978FE"/>
    <w:rsid w:val="00EA02F9"/>
    <w:rsid w:val="00EA1B76"/>
    <w:rsid w:val="00EA371D"/>
    <w:rsid w:val="00EA5FD9"/>
    <w:rsid w:val="00EA636B"/>
    <w:rsid w:val="00EA6B30"/>
    <w:rsid w:val="00EA7215"/>
    <w:rsid w:val="00EB05D4"/>
    <w:rsid w:val="00EB1F56"/>
    <w:rsid w:val="00EB4068"/>
    <w:rsid w:val="00EB478A"/>
    <w:rsid w:val="00EB49B4"/>
    <w:rsid w:val="00EB4E02"/>
    <w:rsid w:val="00EB5B4E"/>
    <w:rsid w:val="00EB5D31"/>
    <w:rsid w:val="00EB7144"/>
    <w:rsid w:val="00EC0180"/>
    <w:rsid w:val="00EC0B5B"/>
    <w:rsid w:val="00EC0BC7"/>
    <w:rsid w:val="00EC1BCC"/>
    <w:rsid w:val="00EC20FC"/>
    <w:rsid w:val="00EC28EA"/>
    <w:rsid w:val="00EC701C"/>
    <w:rsid w:val="00ED0085"/>
    <w:rsid w:val="00ED0FAC"/>
    <w:rsid w:val="00ED2CF9"/>
    <w:rsid w:val="00ED2FBE"/>
    <w:rsid w:val="00ED350B"/>
    <w:rsid w:val="00ED3542"/>
    <w:rsid w:val="00ED3CAD"/>
    <w:rsid w:val="00ED497A"/>
    <w:rsid w:val="00ED794A"/>
    <w:rsid w:val="00EE092A"/>
    <w:rsid w:val="00EE0B32"/>
    <w:rsid w:val="00EE18ED"/>
    <w:rsid w:val="00EE1A87"/>
    <w:rsid w:val="00EE22EC"/>
    <w:rsid w:val="00EE38E2"/>
    <w:rsid w:val="00EE6B5E"/>
    <w:rsid w:val="00EE6BCD"/>
    <w:rsid w:val="00EF08D7"/>
    <w:rsid w:val="00EF114E"/>
    <w:rsid w:val="00EF2D96"/>
    <w:rsid w:val="00EF30A1"/>
    <w:rsid w:val="00EF4326"/>
    <w:rsid w:val="00EF4CF5"/>
    <w:rsid w:val="00F01BBA"/>
    <w:rsid w:val="00F03397"/>
    <w:rsid w:val="00F07665"/>
    <w:rsid w:val="00F202AB"/>
    <w:rsid w:val="00F20AE2"/>
    <w:rsid w:val="00F24620"/>
    <w:rsid w:val="00F24BFD"/>
    <w:rsid w:val="00F304A4"/>
    <w:rsid w:val="00F325D3"/>
    <w:rsid w:val="00F3271B"/>
    <w:rsid w:val="00F33635"/>
    <w:rsid w:val="00F33893"/>
    <w:rsid w:val="00F34023"/>
    <w:rsid w:val="00F411FC"/>
    <w:rsid w:val="00F43D01"/>
    <w:rsid w:val="00F456F5"/>
    <w:rsid w:val="00F45B27"/>
    <w:rsid w:val="00F460EE"/>
    <w:rsid w:val="00F46AB9"/>
    <w:rsid w:val="00F472BF"/>
    <w:rsid w:val="00F47A2B"/>
    <w:rsid w:val="00F51971"/>
    <w:rsid w:val="00F53A01"/>
    <w:rsid w:val="00F548E4"/>
    <w:rsid w:val="00F55C41"/>
    <w:rsid w:val="00F56F14"/>
    <w:rsid w:val="00F57CA5"/>
    <w:rsid w:val="00F602FD"/>
    <w:rsid w:val="00F604DF"/>
    <w:rsid w:val="00F61C0A"/>
    <w:rsid w:val="00F61D4D"/>
    <w:rsid w:val="00F6504F"/>
    <w:rsid w:val="00F67687"/>
    <w:rsid w:val="00F71379"/>
    <w:rsid w:val="00F7352F"/>
    <w:rsid w:val="00F7386B"/>
    <w:rsid w:val="00F73B5D"/>
    <w:rsid w:val="00F76E97"/>
    <w:rsid w:val="00F80177"/>
    <w:rsid w:val="00F80781"/>
    <w:rsid w:val="00F809C9"/>
    <w:rsid w:val="00F83661"/>
    <w:rsid w:val="00F84407"/>
    <w:rsid w:val="00F85017"/>
    <w:rsid w:val="00F85CF4"/>
    <w:rsid w:val="00F862C8"/>
    <w:rsid w:val="00F90D8D"/>
    <w:rsid w:val="00F91528"/>
    <w:rsid w:val="00F93741"/>
    <w:rsid w:val="00F9393C"/>
    <w:rsid w:val="00F93A31"/>
    <w:rsid w:val="00F94C45"/>
    <w:rsid w:val="00F97B9A"/>
    <w:rsid w:val="00FA0359"/>
    <w:rsid w:val="00FA07ED"/>
    <w:rsid w:val="00FA7426"/>
    <w:rsid w:val="00FB0DAB"/>
    <w:rsid w:val="00FB228A"/>
    <w:rsid w:val="00FB28A0"/>
    <w:rsid w:val="00FB2965"/>
    <w:rsid w:val="00FB31CC"/>
    <w:rsid w:val="00FB4503"/>
    <w:rsid w:val="00FB57A9"/>
    <w:rsid w:val="00FB5AFB"/>
    <w:rsid w:val="00FB62A6"/>
    <w:rsid w:val="00FB7DC1"/>
    <w:rsid w:val="00FC1A26"/>
    <w:rsid w:val="00FC1D91"/>
    <w:rsid w:val="00FC44EC"/>
    <w:rsid w:val="00FC55A5"/>
    <w:rsid w:val="00FC56E1"/>
    <w:rsid w:val="00FC61EB"/>
    <w:rsid w:val="00FC6369"/>
    <w:rsid w:val="00FD2276"/>
    <w:rsid w:val="00FD2341"/>
    <w:rsid w:val="00FD6849"/>
    <w:rsid w:val="00FD7A74"/>
    <w:rsid w:val="00FD7F04"/>
    <w:rsid w:val="00FE0AA0"/>
    <w:rsid w:val="00FE2CF6"/>
    <w:rsid w:val="00FE4317"/>
    <w:rsid w:val="00FE6032"/>
    <w:rsid w:val="00FE65CB"/>
    <w:rsid w:val="00FE6C08"/>
    <w:rsid w:val="00FE771F"/>
    <w:rsid w:val="00FF11F1"/>
    <w:rsid w:val="00FF2440"/>
    <w:rsid w:val="00FF2903"/>
    <w:rsid w:val="00FF2B10"/>
    <w:rsid w:val="00FF34D6"/>
    <w:rsid w:val="00FF3FAC"/>
    <w:rsid w:val="00FF75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82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5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A1B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A1B05"/>
    <w:rPr>
      <w:sz w:val="18"/>
      <w:szCs w:val="18"/>
    </w:rPr>
  </w:style>
  <w:style w:type="paragraph" w:styleId="a4">
    <w:name w:val="footer"/>
    <w:basedOn w:val="a"/>
    <w:link w:val="Char0"/>
    <w:uiPriority w:val="99"/>
    <w:semiHidden/>
    <w:unhideWhenUsed/>
    <w:rsid w:val="00CA1B0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A1B05"/>
    <w:rPr>
      <w:sz w:val="18"/>
      <w:szCs w:val="18"/>
    </w:rPr>
  </w:style>
  <w:style w:type="paragraph" w:styleId="a5">
    <w:name w:val="List Paragraph"/>
    <w:basedOn w:val="a"/>
    <w:uiPriority w:val="34"/>
    <w:qFormat/>
    <w:rsid w:val="000A3D1D"/>
    <w:pPr>
      <w:spacing w:line="400" w:lineRule="exact"/>
      <w:ind w:firstLineChars="200" w:firstLine="420"/>
      <w:jc w:val="left"/>
    </w:pPr>
    <w:rPr>
      <w:rFonts w:ascii="Times New Roman" w:eastAsia="仿宋_GB2312" w:hAnsi="Times New Roman" w:cs="Times New Roman"/>
      <w:sz w:val="28"/>
      <w:szCs w:val="24"/>
    </w:rPr>
  </w:style>
  <w:style w:type="character" w:customStyle="1" w:styleId="Char1">
    <w:name w:val="*正文 Char"/>
    <w:link w:val="a6"/>
    <w:qFormat/>
    <w:rsid w:val="00540DB9"/>
    <w:rPr>
      <w:rFonts w:ascii="宋体" w:hAnsi="宋体"/>
      <w:sz w:val="24"/>
      <w:szCs w:val="24"/>
    </w:rPr>
  </w:style>
  <w:style w:type="paragraph" w:customStyle="1" w:styleId="a6">
    <w:name w:val="*正文"/>
    <w:basedOn w:val="a"/>
    <w:link w:val="Char1"/>
    <w:qFormat/>
    <w:rsid w:val="00540DB9"/>
    <w:pPr>
      <w:spacing w:line="300" w:lineRule="auto"/>
      <w:ind w:firstLineChars="200" w:firstLine="480"/>
    </w:pPr>
    <w:rPr>
      <w:rFonts w:ascii="宋体" w:hAnsi="宋体"/>
      <w:sz w:val="24"/>
      <w:szCs w:val="24"/>
    </w:rPr>
  </w:style>
</w:styles>
</file>

<file path=word/webSettings.xml><?xml version="1.0" encoding="utf-8"?>
<w:webSettings xmlns:r="http://schemas.openxmlformats.org/officeDocument/2006/relationships" xmlns:w="http://schemas.openxmlformats.org/wordprocessingml/2006/main">
  <w:divs>
    <w:div w:id="46224681">
      <w:bodyDiv w:val="1"/>
      <w:marLeft w:val="0"/>
      <w:marRight w:val="0"/>
      <w:marTop w:val="0"/>
      <w:marBottom w:val="0"/>
      <w:divBdr>
        <w:top w:val="none" w:sz="0" w:space="0" w:color="auto"/>
        <w:left w:val="none" w:sz="0" w:space="0" w:color="auto"/>
        <w:bottom w:val="none" w:sz="0" w:space="0" w:color="auto"/>
        <w:right w:val="none" w:sz="0" w:space="0" w:color="auto"/>
      </w:divBdr>
      <w:divsChild>
        <w:div w:id="306670089">
          <w:marLeft w:val="0"/>
          <w:marRight w:val="0"/>
          <w:marTop w:val="0"/>
          <w:marBottom w:val="0"/>
          <w:divBdr>
            <w:top w:val="none" w:sz="0" w:space="0" w:color="auto"/>
            <w:left w:val="none" w:sz="0" w:space="0" w:color="auto"/>
            <w:bottom w:val="none" w:sz="0" w:space="0" w:color="auto"/>
            <w:right w:val="none" w:sz="0" w:space="0" w:color="auto"/>
          </w:divBdr>
        </w:div>
      </w:divsChild>
    </w:div>
    <w:div w:id="502743958">
      <w:bodyDiv w:val="1"/>
      <w:marLeft w:val="0"/>
      <w:marRight w:val="0"/>
      <w:marTop w:val="0"/>
      <w:marBottom w:val="0"/>
      <w:divBdr>
        <w:top w:val="none" w:sz="0" w:space="0" w:color="auto"/>
        <w:left w:val="none" w:sz="0" w:space="0" w:color="auto"/>
        <w:bottom w:val="none" w:sz="0" w:space="0" w:color="auto"/>
        <w:right w:val="none" w:sz="0" w:space="0" w:color="auto"/>
      </w:divBdr>
      <w:divsChild>
        <w:div w:id="856769638">
          <w:marLeft w:val="0"/>
          <w:marRight w:val="0"/>
          <w:marTop w:val="0"/>
          <w:marBottom w:val="0"/>
          <w:divBdr>
            <w:top w:val="none" w:sz="0" w:space="0" w:color="auto"/>
            <w:left w:val="none" w:sz="0" w:space="0" w:color="auto"/>
            <w:bottom w:val="none" w:sz="0" w:space="0" w:color="auto"/>
            <w:right w:val="none" w:sz="0" w:space="0" w:color="auto"/>
          </w:divBdr>
        </w:div>
      </w:divsChild>
    </w:div>
    <w:div w:id="655257328">
      <w:bodyDiv w:val="1"/>
      <w:marLeft w:val="0"/>
      <w:marRight w:val="0"/>
      <w:marTop w:val="0"/>
      <w:marBottom w:val="0"/>
      <w:divBdr>
        <w:top w:val="none" w:sz="0" w:space="0" w:color="auto"/>
        <w:left w:val="none" w:sz="0" w:space="0" w:color="auto"/>
        <w:bottom w:val="none" w:sz="0" w:space="0" w:color="auto"/>
        <w:right w:val="none" w:sz="0" w:space="0" w:color="auto"/>
      </w:divBdr>
    </w:div>
    <w:div w:id="7784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1508</TotalTime>
  <Pages>2</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323</cp:revision>
  <cp:lastPrinted>2021-02-25T06:44:00Z</cp:lastPrinted>
  <dcterms:created xsi:type="dcterms:W3CDTF">2017-05-22T02:29:00Z</dcterms:created>
  <dcterms:modified xsi:type="dcterms:W3CDTF">2021-06-29T02:41:00Z</dcterms:modified>
</cp:coreProperties>
</file>